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793D" w14:textId="4FFF5399" w:rsidR="00BF2B5B" w:rsidRPr="00A66EDB" w:rsidRDefault="00BF2B5B" w:rsidP="00BF2B5B">
      <w:pPr>
        <w:rPr>
          <w:rFonts w:ascii="Times New Roman" w:hAnsi="Times New Roman" w:cs="Times New Roman"/>
          <w:sz w:val="24"/>
          <w:szCs w:val="24"/>
        </w:rPr>
      </w:pPr>
      <w:r w:rsidRPr="00A66EDB">
        <w:rPr>
          <w:rFonts w:ascii="Times New Roman" w:hAnsi="Times New Roman" w:cs="Times New Roman"/>
          <w:sz w:val="24"/>
          <w:szCs w:val="24"/>
        </w:rPr>
        <w:t xml:space="preserve">RUNNING HEAD: SCHIZOYPY AND </w:t>
      </w:r>
      <w:r w:rsidR="001C5DC7" w:rsidRPr="00A66EDB">
        <w:rPr>
          <w:rFonts w:ascii="Times New Roman" w:hAnsi="Times New Roman" w:cs="Times New Roman"/>
          <w:sz w:val="24"/>
          <w:szCs w:val="24"/>
        </w:rPr>
        <w:t>HiTOP</w:t>
      </w:r>
    </w:p>
    <w:p w14:paraId="2DC2D687" w14:textId="77777777" w:rsidR="00BF2B5B" w:rsidRPr="00A66EDB" w:rsidRDefault="00BF2B5B" w:rsidP="00BF2B5B">
      <w:pPr>
        <w:rPr>
          <w:rFonts w:ascii="Times New Roman" w:hAnsi="Times New Roman" w:cs="Times New Roman"/>
          <w:sz w:val="24"/>
          <w:szCs w:val="24"/>
        </w:rPr>
      </w:pPr>
    </w:p>
    <w:p w14:paraId="26ACC9D1" w14:textId="77777777" w:rsidR="00BF2B5B" w:rsidRPr="00A66EDB" w:rsidRDefault="00BF2B5B" w:rsidP="00BF2B5B">
      <w:pPr>
        <w:rPr>
          <w:rFonts w:ascii="Times New Roman" w:hAnsi="Times New Roman" w:cs="Times New Roman"/>
          <w:sz w:val="24"/>
          <w:szCs w:val="24"/>
        </w:rPr>
      </w:pPr>
    </w:p>
    <w:p w14:paraId="4DC7296C" w14:textId="77777777" w:rsidR="00BF2B5B" w:rsidRPr="00A66EDB" w:rsidRDefault="00BF2B5B" w:rsidP="00BF2B5B">
      <w:pPr>
        <w:rPr>
          <w:rFonts w:ascii="Times New Roman" w:hAnsi="Times New Roman" w:cs="Times New Roman"/>
          <w:sz w:val="24"/>
          <w:szCs w:val="24"/>
        </w:rPr>
      </w:pPr>
    </w:p>
    <w:p w14:paraId="6C8CED8C" w14:textId="77777777" w:rsidR="00BF2B5B" w:rsidRPr="00A66EDB" w:rsidRDefault="00BF2B5B" w:rsidP="00BF2B5B">
      <w:pPr>
        <w:rPr>
          <w:rFonts w:ascii="Times New Roman" w:hAnsi="Times New Roman" w:cs="Times New Roman"/>
          <w:sz w:val="24"/>
          <w:szCs w:val="24"/>
        </w:rPr>
      </w:pPr>
    </w:p>
    <w:p w14:paraId="7582017A" w14:textId="77777777" w:rsidR="00BF2B5B" w:rsidRPr="00A66EDB" w:rsidRDefault="00BF2B5B" w:rsidP="00BF2B5B">
      <w:pPr>
        <w:rPr>
          <w:rFonts w:ascii="Times New Roman" w:hAnsi="Times New Roman" w:cs="Times New Roman"/>
          <w:sz w:val="24"/>
          <w:szCs w:val="24"/>
        </w:rPr>
      </w:pPr>
    </w:p>
    <w:p w14:paraId="177F9BA3" w14:textId="77777777" w:rsidR="00BF2B5B" w:rsidRPr="00A66EDB" w:rsidRDefault="00BF2B5B" w:rsidP="00BF2B5B">
      <w:pPr>
        <w:rPr>
          <w:rFonts w:ascii="Times New Roman" w:hAnsi="Times New Roman" w:cs="Times New Roman"/>
          <w:sz w:val="24"/>
          <w:szCs w:val="24"/>
        </w:rPr>
      </w:pPr>
    </w:p>
    <w:p w14:paraId="15826880" w14:textId="77777777" w:rsidR="00BF2B5B" w:rsidRPr="00A66EDB" w:rsidRDefault="00BF2B5B" w:rsidP="00BF2B5B">
      <w:pPr>
        <w:rPr>
          <w:rFonts w:ascii="Times New Roman" w:hAnsi="Times New Roman" w:cs="Times New Roman"/>
          <w:sz w:val="24"/>
          <w:szCs w:val="24"/>
        </w:rPr>
      </w:pPr>
    </w:p>
    <w:p w14:paraId="46EFB763" w14:textId="77777777" w:rsidR="00BF2B5B" w:rsidRPr="00A66EDB" w:rsidRDefault="00BF2B5B" w:rsidP="00BF2B5B">
      <w:pPr>
        <w:rPr>
          <w:rFonts w:ascii="Times New Roman" w:hAnsi="Times New Roman" w:cs="Times New Roman"/>
          <w:sz w:val="24"/>
          <w:szCs w:val="24"/>
        </w:rPr>
      </w:pPr>
    </w:p>
    <w:p w14:paraId="755B3657" w14:textId="0CEBE964" w:rsidR="00BF2B5B" w:rsidRPr="00A66EDB" w:rsidRDefault="00BF2B5B" w:rsidP="00BF2B5B">
      <w:pPr>
        <w:spacing w:line="480" w:lineRule="auto"/>
        <w:jc w:val="center"/>
        <w:rPr>
          <w:rFonts w:ascii="Times New Roman" w:hAnsi="Times New Roman" w:cs="Times New Roman"/>
          <w:sz w:val="24"/>
          <w:szCs w:val="24"/>
        </w:rPr>
      </w:pPr>
      <w:r w:rsidRPr="00A66EDB">
        <w:rPr>
          <w:rFonts w:ascii="Times New Roman" w:hAnsi="Times New Roman" w:cs="Times New Roman"/>
          <w:sz w:val="24"/>
          <w:szCs w:val="24"/>
        </w:rPr>
        <w:t xml:space="preserve">Conceptualization of Schizotypy </w:t>
      </w:r>
      <w:r w:rsidR="00A83F89" w:rsidRPr="00A66EDB">
        <w:rPr>
          <w:rFonts w:ascii="Times New Roman" w:hAnsi="Times New Roman" w:cs="Times New Roman"/>
          <w:sz w:val="24"/>
          <w:szCs w:val="24"/>
        </w:rPr>
        <w:t xml:space="preserve">within the </w:t>
      </w:r>
      <w:r w:rsidR="00B11FDB" w:rsidRPr="00A66EDB">
        <w:rPr>
          <w:rFonts w:ascii="Times New Roman" w:hAnsi="Times New Roman" w:cs="Times New Roman"/>
          <w:sz w:val="24"/>
          <w:szCs w:val="24"/>
        </w:rPr>
        <w:t xml:space="preserve">Hierarchical Taxonomy of Psychopathology and other </w:t>
      </w:r>
      <w:proofErr w:type="spellStart"/>
      <w:r w:rsidR="00B11FDB" w:rsidRPr="00A66EDB">
        <w:rPr>
          <w:rFonts w:ascii="Times New Roman" w:hAnsi="Times New Roman" w:cs="Times New Roman"/>
          <w:sz w:val="24"/>
          <w:szCs w:val="24"/>
        </w:rPr>
        <w:t>Nosologies</w:t>
      </w:r>
      <w:proofErr w:type="spellEnd"/>
    </w:p>
    <w:p w14:paraId="47409E97" w14:textId="6E7BB5F0" w:rsidR="00BF2B5B" w:rsidRPr="00A66EDB" w:rsidRDefault="00BF2B5B" w:rsidP="00BF2B5B">
      <w:pPr>
        <w:spacing w:line="480" w:lineRule="auto"/>
        <w:jc w:val="center"/>
        <w:rPr>
          <w:rFonts w:ascii="Times New Roman" w:hAnsi="Times New Roman" w:cs="Times New Roman"/>
          <w:sz w:val="24"/>
          <w:szCs w:val="24"/>
        </w:rPr>
      </w:pPr>
      <w:r w:rsidRPr="00A66EDB">
        <w:rPr>
          <w:rFonts w:ascii="Times New Roman" w:hAnsi="Times New Roman" w:cs="Times New Roman"/>
          <w:sz w:val="24"/>
          <w:szCs w:val="24"/>
        </w:rPr>
        <w:t>Charlie Su, B</w:t>
      </w:r>
      <w:r w:rsidR="00A83F89" w:rsidRPr="00A66EDB">
        <w:rPr>
          <w:rFonts w:ascii="Times New Roman" w:hAnsi="Times New Roman" w:cs="Times New Roman"/>
          <w:sz w:val="24"/>
          <w:szCs w:val="24"/>
        </w:rPr>
        <w:t>A</w:t>
      </w:r>
      <w:r w:rsidR="00B11FDB" w:rsidRPr="00A66EDB">
        <w:rPr>
          <w:rFonts w:ascii="Times New Roman" w:hAnsi="Times New Roman" w:cs="Times New Roman"/>
          <w:sz w:val="24"/>
          <w:szCs w:val="24"/>
        </w:rPr>
        <w:t xml:space="preserve"> &amp; David C. Cicero, PhD</w:t>
      </w:r>
    </w:p>
    <w:p w14:paraId="1510F1C8" w14:textId="5AE26B11" w:rsidR="00BF2B5B" w:rsidRPr="00A66EDB" w:rsidRDefault="00BF2B5B" w:rsidP="00BF2B5B">
      <w:pPr>
        <w:spacing w:line="480" w:lineRule="auto"/>
        <w:jc w:val="center"/>
        <w:rPr>
          <w:rFonts w:ascii="Times New Roman" w:hAnsi="Times New Roman" w:cs="Times New Roman"/>
          <w:sz w:val="24"/>
          <w:szCs w:val="24"/>
        </w:rPr>
      </w:pPr>
      <w:r w:rsidRPr="00A66EDB">
        <w:rPr>
          <w:rFonts w:ascii="Times New Roman" w:hAnsi="Times New Roman" w:cs="Times New Roman"/>
          <w:sz w:val="24"/>
          <w:szCs w:val="24"/>
        </w:rPr>
        <w:t>University of North Texas</w:t>
      </w:r>
    </w:p>
    <w:p w14:paraId="3B32611D" w14:textId="58AAF61E" w:rsidR="00B31DFC" w:rsidRPr="00A66EDB" w:rsidRDefault="00B31DFC" w:rsidP="00BF2B5B">
      <w:pPr>
        <w:spacing w:line="480" w:lineRule="auto"/>
        <w:jc w:val="center"/>
        <w:rPr>
          <w:rFonts w:ascii="Times New Roman" w:hAnsi="Times New Roman" w:cs="Times New Roman"/>
          <w:sz w:val="24"/>
          <w:szCs w:val="24"/>
        </w:rPr>
      </w:pPr>
      <w:r w:rsidRPr="00A66EDB">
        <w:rPr>
          <w:rFonts w:ascii="Times New Roman" w:hAnsi="Times New Roman" w:cs="Times New Roman"/>
          <w:sz w:val="24"/>
          <w:szCs w:val="24"/>
        </w:rPr>
        <w:t>(5500-6500 words)</w:t>
      </w:r>
    </w:p>
    <w:p w14:paraId="461840D9" w14:textId="77777777" w:rsidR="00BF2B5B" w:rsidRPr="00A66EDB" w:rsidRDefault="00BF2B5B" w:rsidP="00BF2B5B">
      <w:pPr>
        <w:spacing w:line="480" w:lineRule="auto"/>
        <w:rPr>
          <w:rFonts w:ascii="Times New Roman" w:hAnsi="Times New Roman" w:cs="Times New Roman"/>
          <w:sz w:val="24"/>
          <w:szCs w:val="24"/>
        </w:rPr>
      </w:pPr>
    </w:p>
    <w:p w14:paraId="2B7CB1B4" w14:textId="77777777" w:rsidR="00BF2B5B" w:rsidRPr="00A66EDB" w:rsidRDefault="00BF2B5B" w:rsidP="00BF2B5B">
      <w:pPr>
        <w:spacing w:line="480" w:lineRule="auto"/>
        <w:rPr>
          <w:rFonts w:ascii="Times New Roman" w:hAnsi="Times New Roman" w:cs="Times New Roman"/>
          <w:sz w:val="24"/>
          <w:szCs w:val="24"/>
        </w:rPr>
      </w:pPr>
    </w:p>
    <w:p w14:paraId="69BA1D4E" w14:textId="77777777" w:rsidR="00BF2B5B" w:rsidRPr="00A66EDB" w:rsidRDefault="00BF2B5B" w:rsidP="00BF2B5B">
      <w:pPr>
        <w:spacing w:line="480" w:lineRule="auto"/>
        <w:rPr>
          <w:rFonts w:ascii="Times New Roman" w:hAnsi="Times New Roman" w:cs="Times New Roman"/>
          <w:sz w:val="24"/>
          <w:szCs w:val="24"/>
        </w:rPr>
      </w:pPr>
    </w:p>
    <w:p w14:paraId="24032E27" w14:textId="77777777" w:rsidR="00BF2B5B" w:rsidRPr="00A66EDB" w:rsidRDefault="00BF2B5B" w:rsidP="00BF2B5B">
      <w:pPr>
        <w:spacing w:line="480" w:lineRule="auto"/>
        <w:rPr>
          <w:rFonts w:ascii="Times New Roman" w:hAnsi="Times New Roman" w:cs="Times New Roman"/>
          <w:sz w:val="24"/>
          <w:szCs w:val="24"/>
        </w:rPr>
      </w:pPr>
    </w:p>
    <w:p w14:paraId="290E4877" w14:textId="77777777" w:rsidR="00BF2B5B" w:rsidRPr="00A66EDB" w:rsidRDefault="00BF2B5B" w:rsidP="00BF2B5B">
      <w:pPr>
        <w:spacing w:line="480" w:lineRule="auto"/>
        <w:rPr>
          <w:rFonts w:ascii="Times New Roman" w:hAnsi="Times New Roman" w:cs="Times New Roman"/>
          <w:sz w:val="24"/>
          <w:szCs w:val="24"/>
        </w:rPr>
      </w:pPr>
    </w:p>
    <w:p w14:paraId="23FEBCD9" w14:textId="77777777" w:rsidR="00BF2B5B" w:rsidRPr="00A66EDB" w:rsidRDefault="00BF2B5B" w:rsidP="00BF2B5B">
      <w:pPr>
        <w:spacing w:after="0" w:line="240" w:lineRule="auto"/>
        <w:rPr>
          <w:rFonts w:ascii="Times New Roman" w:hAnsi="Times New Roman" w:cs="Times New Roman"/>
          <w:sz w:val="24"/>
          <w:szCs w:val="24"/>
        </w:rPr>
      </w:pPr>
      <w:r w:rsidRPr="00A66EDB">
        <w:rPr>
          <w:rFonts w:ascii="Times New Roman" w:hAnsi="Times New Roman" w:cs="Times New Roman"/>
          <w:sz w:val="24"/>
          <w:szCs w:val="24"/>
        </w:rPr>
        <w:t xml:space="preserve">Author Contact Information: </w:t>
      </w:r>
    </w:p>
    <w:p w14:paraId="49DCEE46" w14:textId="1DC536C5" w:rsidR="00BF2B5B" w:rsidRPr="00A66EDB" w:rsidRDefault="007E6EA8" w:rsidP="00BF2B5B">
      <w:pPr>
        <w:spacing w:after="0" w:line="240" w:lineRule="auto"/>
        <w:rPr>
          <w:rFonts w:ascii="Times New Roman" w:hAnsi="Times New Roman" w:cs="Times New Roman"/>
          <w:sz w:val="24"/>
          <w:szCs w:val="24"/>
        </w:rPr>
      </w:pPr>
      <w:hyperlink r:id="rId10" w:history="1">
        <w:r w:rsidR="00A83F89" w:rsidRPr="00A66EDB">
          <w:rPr>
            <w:rStyle w:val="Hyperlink"/>
            <w:rFonts w:ascii="Times New Roman" w:hAnsi="Times New Roman" w:cs="Times New Roman"/>
            <w:sz w:val="24"/>
            <w:szCs w:val="24"/>
          </w:rPr>
          <w:t>Charlie.Su@unt.edu</w:t>
        </w:r>
      </w:hyperlink>
      <w:r w:rsidR="00BF2B5B" w:rsidRPr="00A66EDB">
        <w:rPr>
          <w:rFonts w:ascii="Times New Roman" w:hAnsi="Times New Roman" w:cs="Times New Roman"/>
          <w:sz w:val="24"/>
          <w:szCs w:val="24"/>
        </w:rPr>
        <w:t xml:space="preserve"> </w:t>
      </w:r>
    </w:p>
    <w:p w14:paraId="4CC9CDB3" w14:textId="77777777" w:rsidR="00B11FDB" w:rsidRPr="00A66EDB" w:rsidRDefault="007E6EA8" w:rsidP="00B11FDB">
      <w:pPr>
        <w:spacing w:after="0" w:line="240" w:lineRule="auto"/>
        <w:rPr>
          <w:rFonts w:ascii="Times New Roman" w:hAnsi="Times New Roman" w:cs="Times New Roman"/>
          <w:sz w:val="24"/>
          <w:szCs w:val="24"/>
        </w:rPr>
      </w:pPr>
      <w:hyperlink r:id="rId11" w:history="1">
        <w:r w:rsidR="00B11FDB" w:rsidRPr="00A66EDB">
          <w:rPr>
            <w:rStyle w:val="Hyperlink"/>
            <w:rFonts w:ascii="Times New Roman" w:hAnsi="Times New Roman" w:cs="Times New Roman"/>
            <w:sz w:val="24"/>
            <w:szCs w:val="24"/>
          </w:rPr>
          <w:t>David.cicero@unt.edu</w:t>
        </w:r>
      </w:hyperlink>
      <w:r w:rsidR="00B11FDB" w:rsidRPr="00A66EDB">
        <w:rPr>
          <w:rFonts w:ascii="Times New Roman" w:hAnsi="Times New Roman" w:cs="Times New Roman"/>
          <w:sz w:val="24"/>
          <w:szCs w:val="24"/>
        </w:rPr>
        <w:t xml:space="preserve"> </w:t>
      </w:r>
    </w:p>
    <w:p w14:paraId="2B61074F" w14:textId="74E5360C" w:rsidR="00B11FDB" w:rsidRPr="00A66EDB" w:rsidRDefault="00BF2B5B" w:rsidP="00BF2B5B">
      <w:pPr>
        <w:rPr>
          <w:rFonts w:ascii="Times New Roman" w:hAnsi="Times New Roman" w:cs="Times New Roman"/>
          <w:sz w:val="24"/>
          <w:szCs w:val="24"/>
        </w:rPr>
      </w:pPr>
      <w:r w:rsidRPr="00A66EDB">
        <w:rPr>
          <w:rFonts w:ascii="Times New Roman" w:hAnsi="Times New Roman" w:cs="Times New Roman"/>
          <w:sz w:val="24"/>
          <w:szCs w:val="24"/>
        </w:rPr>
        <w:br w:type="page"/>
      </w:r>
    </w:p>
    <w:p w14:paraId="17468F1E" w14:textId="62B9E118" w:rsidR="00BF2B5B" w:rsidRPr="00A66EDB" w:rsidRDefault="00B72C4B" w:rsidP="00B72C4B">
      <w:pPr>
        <w:spacing w:line="480" w:lineRule="auto"/>
        <w:jc w:val="center"/>
        <w:rPr>
          <w:rFonts w:ascii="Times New Roman" w:hAnsi="Times New Roman" w:cs="Times New Roman"/>
          <w:sz w:val="24"/>
          <w:szCs w:val="24"/>
        </w:rPr>
      </w:pPr>
      <w:r w:rsidRPr="00A66EDB">
        <w:rPr>
          <w:rFonts w:ascii="Times New Roman" w:hAnsi="Times New Roman" w:cs="Times New Roman"/>
          <w:sz w:val="24"/>
          <w:szCs w:val="24"/>
        </w:rPr>
        <w:lastRenderedPageBreak/>
        <w:t>Abstract</w:t>
      </w:r>
    </w:p>
    <w:p w14:paraId="52FC8813" w14:textId="1E228C55" w:rsidR="00B11FDB" w:rsidRPr="00A66EDB" w:rsidRDefault="00812450" w:rsidP="00B72C4B">
      <w:pPr>
        <w:spacing w:line="480" w:lineRule="auto"/>
        <w:rPr>
          <w:rFonts w:ascii="Times New Roman" w:hAnsi="Times New Roman" w:cs="Times New Roman"/>
          <w:sz w:val="24"/>
          <w:szCs w:val="24"/>
        </w:rPr>
      </w:pPr>
      <w:r w:rsidRPr="00A66EDB">
        <w:rPr>
          <w:rFonts w:ascii="Times New Roman" w:hAnsi="Times New Roman" w:cs="Times New Roman"/>
          <w:sz w:val="24"/>
          <w:szCs w:val="24"/>
        </w:rPr>
        <w:tab/>
        <w:t>Schizophrenia spectrum disorders are thought to exist on a continuum</w:t>
      </w:r>
      <w:r w:rsidR="00B11FDB" w:rsidRPr="00A66EDB">
        <w:rPr>
          <w:rFonts w:ascii="Times New Roman" w:hAnsi="Times New Roman" w:cs="Times New Roman"/>
          <w:sz w:val="24"/>
          <w:szCs w:val="24"/>
        </w:rPr>
        <w:t xml:space="preserve">. </w:t>
      </w:r>
      <w:r w:rsidRPr="00A66EDB">
        <w:rPr>
          <w:rFonts w:ascii="Times New Roman" w:hAnsi="Times New Roman" w:cs="Times New Roman"/>
          <w:sz w:val="24"/>
          <w:szCs w:val="24"/>
        </w:rPr>
        <w:t>Schizotypy refers to traits or symptoms on the lower</w:t>
      </w:r>
      <w:r w:rsidR="00A83F89" w:rsidRPr="00A66EDB">
        <w:rPr>
          <w:rFonts w:ascii="Times New Roman" w:hAnsi="Times New Roman" w:cs="Times New Roman"/>
          <w:sz w:val="24"/>
          <w:szCs w:val="24"/>
        </w:rPr>
        <w:t xml:space="preserve"> end</w:t>
      </w:r>
      <w:r w:rsidRPr="00A66EDB">
        <w:rPr>
          <w:rFonts w:ascii="Times New Roman" w:hAnsi="Times New Roman" w:cs="Times New Roman"/>
          <w:sz w:val="24"/>
          <w:szCs w:val="24"/>
        </w:rPr>
        <w:t xml:space="preserve"> </w:t>
      </w:r>
      <w:r w:rsidR="00B11FDB" w:rsidRPr="00A66EDB">
        <w:rPr>
          <w:rFonts w:ascii="Times New Roman" w:hAnsi="Times New Roman" w:cs="Times New Roman"/>
          <w:sz w:val="24"/>
          <w:szCs w:val="24"/>
        </w:rPr>
        <w:t>that</w:t>
      </w:r>
      <w:r w:rsidRPr="00A66EDB">
        <w:rPr>
          <w:rFonts w:ascii="Times New Roman" w:hAnsi="Times New Roman" w:cs="Times New Roman"/>
          <w:sz w:val="24"/>
          <w:szCs w:val="24"/>
        </w:rPr>
        <w:t xml:space="preserve"> reflect a risk for the development of more severe psychotic symptoms. </w:t>
      </w:r>
      <w:r w:rsidR="00B11FDB" w:rsidRPr="00A66EDB">
        <w:rPr>
          <w:rFonts w:ascii="Times New Roman" w:hAnsi="Times New Roman" w:cs="Times New Roman"/>
          <w:sz w:val="24"/>
          <w:szCs w:val="24"/>
        </w:rPr>
        <w:t xml:space="preserve">This chapter will examine the placement of schizotypy within the Hierarchical Taxonomy of Psychopathology (HiTOP) and traditional </w:t>
      </w:r>
      <w:proofErr w:type="spellStart"/>
      <w:r w:rsidR="00B11FDB" w:rsidRPr="00A66EDB">
        <w:rPr>
          <w:rFonts w:ascii="Times New Roman" w:hAnsi="Times New Roman" w:cs="Times New Roman"/>
          <w:sz w:val="24"/>
          <w:szCs w:val="24"/>
        </w:rPr>
        <w:t>nosologies</w:t>
      </w:r>
      <w:proofErr w:type="spellEnd"/>
      <w:r w:rsidR="00B11FDB" w:rsidRPr="00A66EDB">
        <w:rPr>
          <w:rFonts w:ascii="Times New Roman" w:hAnsi="Times New Roman" w:cs="Times New Roman"/>
          <w:sz w:val="24"/>
          <w:szCs w:val="24"/>
        </w:rPr>
        <w:t xml:space="preserve">. </w:t>
      </w:r>
      <w:r w:rsidR="00B72C4B" w:rsidRPr="00A66EDB">
        <w:rPr>
          <w:rFonts w:ascii="Times New Roman" w:hAnsi="Times New Roman" w:cs="Times New Roman"/>
          <w:sz w:val="24"/>
          <w:szCs w:val="24"/>
        </w:rPr>
        <w:t xml:space="preserve">The term </w:t>
      </w:r>
      <w:r w:rsidR="00B11FDB" w:rsidRPr="00A66EDB">
        <w:rPr>
          <w:rFonts w:ascii="Times New Roman" w:hAnsi="Times New Roman" w:cs="Times New Roman"/>
          <w:sz w:val="24"/>
          <w:szCs w:val="24"/>
        </w:rPr>
        <w:t>“</w:t>
      </w:r>
      <w:r w:rsidR="00B72C4B" w:rsidRPr="00A66EDB">
        <w:rPr>
          <w:rFonts w:ascii="Times New Roman" w:hAnsi="Times New Roman" w:cs="Times New Roman"/>
          <w:sz w:val="24"/>
          <w:szCs w:val="24"/>
        </w:rPr>
        <w:t>schizotypy</w:t>
      </w:r>
      <w:r w:rsidR="00B11FDB" w:rsidRPr="00A66EDB">
        <w:rPr>
          <w:rFonts w:ascii="Times New Roman" w:hAnsi="Times New Roman" w:cs="Times New Roman"/>
          <w:sz w:val="24"/>
          <w:szCs w:val="24"/>
        </w:rPr>
        <w:t>”</w:t>
      </w:r>
      <w:r w:rsidR="00B72C4B" w:rsidRPr="00A66EDB">
        <w:rPr>
          <w:rFonts w:ascii="Times New Roman" w:hAnsi="Times New Roman" w:cs="Times New Roman"/>
          <w:sz w:val="24"/>
          <w:szCs w:val="24"/>
        </w:rPr>
        <w:t xml:space="preserve"> does not appear in the </w:t>
      </w:r>
      <w:r w:rsidR="00B11FDB" w:rsidRPr="00A66EDB">
        <w:rPr>
          <w:rFonts w:ascii="Times New Roman" w:hAnsi="Times New Roman" w:cs="Times New Roman"/>
          <w:sz w:val="24"/>
          <w:szCs w:val="24"/>
        </w:rPr>
        <w:t xml:space="preserve">HiTOP model, </w:t>
      </w:r>
      <w:r w:rsidR="00B72C4B" w:rsidRPr="00A66EDB">
        <w:rPr>
          <w:rFonts w:ascii="Times New Roman" w:hAnsi="Times New Roman" w:cs="Times New Roman"/>
          <w:sz w:val="24"/>
          <w:szCs w:val="24"/>
        </w:rPr>
        <w:t>Diagnostic and Statistical Manual of Mental Disorders</w:t>
      </w:r>
      <w:r w:rsidR="00B11FDB" w:rsidRPr="00A66EDB">
        <w:rPr>
          <w:rFonts w:ascii="Times New Roman" w:hAnsi="Times New Roman" w:cs="Times New Roman"/>
          <w:sz w:val="24"/>
          <w:szCs w:val="24"/>
        </w:rPr>
        <w:t xml:space="preserve"> (DSM)</w:t>
      </w:r>
      <w:r w:rsidR="00B72C4B" w:rsidRPr="00A66EDB">
        <w:rPr>
          <w:rFonts w:ascii="Times New Roman" w:hAnsi="Times New Roman" w:cs="Times New Roman"/>
          <w:sz w:val="24"/>
          <w:szCs w:val="24"/>
        </w:rPr>
        <w:t xml:space="preserve">, </w:t>
      </w:r>
      <w:r w:rsidR="00B11FDB" w:rsidRPr="00A66EDB">
        <w:rPr>
          <w:rFonts w:ascii="Times New Roman" w:hAnsi="Times New Roman" w:cs="Times New Roman"/>
          <w:sz w:val="24"/>
          <w:szCs w:val="24"/>
        </w:rPr>
        <w:t xml:space="preserve">or </w:t>
      </w:r>
      <w:r w:rsidR="00B72C4B" w:rsidRPr="00A66EDB">
        <w:rPr>
          <w:rFonts w:ascii="Times New Roman" w:hAnsi="Times New Roman" w:cs="Times New Roman"/>
          <w:sz w:val="24"/>
          <w:szCs w:val="24"/>
        </w:rPr>
        <w:t>International Classification of Diseases</w:t>
      </w:r>
      <w:r w:rsidR="00B11FDB" w:rsidRPr="00A66EDB">
        <w:rPr>
          <w:rFonts w:ascii="Times New Roman" w:hAnsi="Times New Roman" w:cs="Times New Roman"/>
          <w:sz w:val="24"/>
          <w:szCs w:val="24"/>
        </w:rPr>
        <w:t xml:space="preserve"> (ICD). However, HiTOP</w:t>
      </w:r>
      <w:r w:rsidR="004B5D8A" w:rsidRPr="00A66EDB">
        <w:rPr>
          <w:rFonts w:ascii="Times New Roman" w:hAnsi="Times New Roman" w:cs="Times New Roman"/>
          <w:sz w:val="24"/>
          <w:szCs w:val="24"/>
        </w:rPr>
        <w:t xml:space="preserve"> includes </w:t>
      </w:r>
      <w:r w:rsidR="00B11FDB" w:rsidRPr="00A66EDB">
        <w:rPr>
          <w:rFonts w:ascii="Times New Roman" w:hAnsi="Times New Roman" w:cs="Times New Roman"/>
          <w:sz w:val="24"/>
          <w:szCs w:val="24"/>
        </w:rPr>
        <w:t>positive and disorganized schizotypy constructs</w:t>
      </w:r>
      <w:r w:rsidR="00F845ED" w:rsidRPr="00A66EDB">
        <w:rPr>
          <w:rFonts w:ascii="Times New Roman" w:hAnsi="Times New Roman" w:cs="Times New Roman"/>
          <w:sz w:val="24"/>
          <w:szCs w:val="24"/>
        </w:rPr>
        <w:t xml:space="preserve"> (e.g., cognitive/perceptual dysregulation, unusual beliefs and experiences, eccentricity)</w:t>
      </w:r>
      <w:r w:rsidR="00B11FDB" w:rsidRPr="00A66EDB">
        <w:rPr>
          <w:rFonts w:ascii="Times New Roman" w:hAnsi="Times New Roman" w:cs="Times New Roman"/>
          <w:sz w:val="24"/>
          <w:szCs w:val="24"/>
        </w:rPr>
        <w:t xml:space="preserve"> as traits within the thought disorder domain. Negative schizotypy is included within the </w:t>
      </w:r>
      <w:r w:rsidR="00F845ED" w:rsidRPr="00A66EDB">
        <w:rPr>
          <w:rFonts w:ascii="Times New Roman" w:hAnsi="Times New Roman" w:cs="Times New Roman"/>
          <w:sz w:val="24"/>
          <w:szCs w:val="24"/>
        </w:rPr>
        <w:t xml:space="preserve">HiTOP </w:t>
      </w:r>
      <w:r w:rsidR="00B11FDB" w:rsidRPr="00A66EDB">
        <w:rPr>
          <w:rFonts w:ascii="Times New Roman" w:hAnsi="Times New Roman" w:cs="Times New Roman"/>
          <w:sz w:val="24"/>
          <w:szCs w:val="24"/>
        </w:rPr>
        <w:t>detachment domain with constructs such as anhedonia, intimacy avoidance, suspiciousness, withdrawal, and interpersonal passivity. In the DSM, schizotypy constructs appear in the Schizophrenia Spectrum and Other Psychotic Disorders chapter</w:t>
      </w:r>
      <w:r w:rsidR="00005A33" w:rsidRPr="00A66EDB">
        <w:rPr>
          <w:rFonts w:ascii="Times New Roman" w:hAnsi="Times New Roman" w:cs="Times New Roman"/>
          <w:sz w:val="24"/>
          <w:szCs w:val="24"/>
        </w:rPr>
        <w:t xml:space="preserve">, </w:t>
      </w:r>
      <w:r w:rsidR="00F845ED" w:rsidRPr="00A66EDB">
        <w:rPr>
          <w:rFonts w:ascii="Times New Roman" w:hAnsi="Times New Roman" w:cs="Times New Roman"/>
          <w:sz w:val="24"/>
          <w:szCs w:val="24"/>
        </w:rPr>
        <w:t xml:space="preserve">the </w:t>
      </w:r>
      <w:r w:rsidR="00B11FDB" w:rsidRPr="00A66EDB">
        <w:rPr>
          <w:rFonts w:ascii="Times New Roman" w:hAnsi="Times New Roman" w:cs="Times New Roman"/>
          <w:sz w:val="24"/>
          <w:szCs w:val="24"/>
        </w:rPr>
        <w:t>Personality Disorders chapter of Section II</w:t>
      </w:r>
      <w:r w:rsidR="00005A33" w:rsidRPr="00A66EDB">
        <w:rPr>
          <w:rFonts w:ascii="Times New Roman" w:hAnsi="Times New Roman" w:cs="Times New Roman"/>
          <w:sz w:val="24"/>
          <w:szCs w:val="24"/>
        </w:rPr>
        <w:t>,</w:t>
      </w:r>
      <w:r w:rsidR="00B11FDB" w:rsidRPr="00A66EDB">
        <w:rPr>
          <w:rFonts w:ascii="Times New Roman" w:hAnsi="Times New Roman" w:cs="Times New Roman"/>
          <w:sz w:val="24"/>
          <w:szCs w:val="24"/>
        </w:rPr>
        <w:t xml:space="preserve"> and the Alternative Model of Personality Disorders and Conditions for Further Study in Section III. Positive and </w:t>
      </w:r>
      <w:r w:rsidR="00F845ED" w:rsidRPr="00A66EDB">
        <w:rPr>
          <w:rFonts w:ascii="Times New Roman" w:hAnsi="Times New Roman" w:cs="Times New Roman"/>
          <w:sz w:val="24"/>
          <w:szCs w:val="24"/>
        </w:rPr>
        <w:t>d</w:t>
      </w:r>
      <w:r w:rsidR="00B11FDB" w:rsidRPr="00A66EDB">
        <w:rPr>
          <w:rFonts w:ascii="Times New Roman" w:hAnsi="Times New Roman" w:cs="Times New Roman"/>
          <w:sz w:val="24"/>
          <w:szCs w:val="24"/>
        </w:rPr>
        <w:t xml:space="preserve">isorganized </w:t>
      </w:r>
      <w:r w:rsidR="00F845ED" w:rsidRPr="00A66EDB">
        <w:rPr>
          <w:rFonts w:ascii="Times New Roman" w:hAnsi="Times New Roman" w:cs="Times New Roman"/>
          <w:sz w:val="24"/>
          <w:szCs w:val="24"/>
        </w:rPr>
        <w:t>s</w:t>
      </w:r>
      <w:r w:rsidR="00B11FDB" w:rsidRPr="00A66EDB">
        <w:rPr>
          <w:rFonts w:ascii="Times New Roman" w:hAnsi="Times New Roman" w:cs="Times New Roman"/>
          <w:sz w:val="24"/>
          <w:szCs w:val="24"/>
        </w:rPr>
        <w:t xml:space="preserve">chizotypy are similarly represented in the ICD-11 in the Schizophrenia or Other Primary Psychotic Disorders Section. Despite not being explicitly included </w:t>
      </w:r>
      <w:r w:rsidR="00F845ED" w:rsidRPr="00A66EDB">
        <w:rPr>
          <w:rFonts w:ascii="Times New Roman" w:hAnsi="Times New Roman" w:cs="Times New Roman"/>
          <w:sz w:val="24"/>
          <w:szCs w:val="24"/>
        </w:rPr>
        <w:t xml:space="preserve">within </w:t>
      </w:r>
      <w:r w:rsidR="00B11FDB" w:rsidRPr="00A66EDB">
        <w:rPr>
          <w:rFonts w:ascii="Times New Roman" w:hAnsi="Times New Roman" w:cs="Times New Roman"/>
          <w:sz w:val="24"/>
          <w:szCs w:val="24"/>
        </w:rPr>
        <w:t xml:space="preserve">these </w:t>
      </w:r>
      <w:proofErr w:type="spellStart"/>
      <w:r w:rsidR="00B11FDB" w:rsidRPr="00A66EDB">
        <w:rPr>
          <w:rFonts w:ascii="Times New Roman" w:hAnsi="Times New Roman" w:cs="Times New Roman"/>
          <w:sz w:val="24"/>
          <w:szCs w:val="24"/>
        </w:rPr>
        <w:t>nosologies</w:t>
      </w:r>
      <w:proofErr w:type="spellEnd"/>
      <w:r w:rsidR="00B11FDB" w:rsidRPr="00A66EDB">
        <w:rPr>
          <w:rFonts w:ascii="Times New Roman" w:hAnsi="Times New Roman" w:cs="Times New Roman"/>
          <w:sz w:val="24"/>
          <w:szCs w:val="24"/>
        </w:rPr>
        <w:t>, schizotypy constructs a</w:t>
      </w:r>
      <w:r w:rsidR="00F845ED" w:rsidRPr="00A66EDB">
        <w:rPr>
          <w:rFonts w:ascii="Times New Roman" w:hAnsi="Times New Roman" w:cs="Times New Roman"/>
          <w:sz w:val="24"/>
          <w:szCs w:val="24"/>
        </w:rPr>
        <w:t>re</w:t>
      </w:r>
      <w:r w:rsidR="00B11FDB" w:rsidRPr="00A66EDB">
        <w:rPr>
          <w:rFonts w:ascii="Times New Roman" w:hAnsi="Times New Roman" w:cs="Times New Roman"/>
          <w:sz w:val="24"/>
          <w:szCs w:val="24"/>
        </w:rPr>
        <w:t xml:space="preserve"> central to each system’s conceptualization of the psychosis spectrum. </w:t>
      </w:r>
    </w:p>
    <w:p w14:paraId="22349E32" w14:textId="734C8BB1" w:rsidR="001C5DC7" w:rsidRPr="00A66EDB" w:rsidRDefault="00B11FDB" w:rsidP="00B72C4B">
      <w:pPr>
        <w:spacing w:line="480" w:lineRule="auto"/>
        <w:rPr>
          <w:rFonts w:ascii="Times New Roman" w:hAnsi="Times New Roman" w:cs="Times New Roman"/>
          <w:sz w:val="24"/>
          <w:szCs w:val="24"/>
        </w:rPr>
      </w:pPr>
      <w:r w:rsidRPr="00A66EDB">
        <w:rPr>
          <w:rFonts w:ascii="Times New Roman" w:hAnsi="Times New Roman" w:cs="Times New Roman"/>
          <w:sz w:val="24"/>
          <w:szCs w:val="24"/>
        </w:rPr>
        <w:t>Keywords: Diagnostic and Statistical Manual of Mental Disorders (DSM); International Classification of Diseases (ICD); Hierarchical Taxonomy of Psychopathology</w:t>
      </w:r>
      <w:r w:rsidR="00F845ED" w:rsidRPr="00A66EDB">
        <w:rPr>
          <w:rFonts w:ascii="Times New Roman" w:hAnsi="Times New Roman" w:cs="Times New Roman"/>
          <w:sz w:val="24"/>
          <w:szCs w:val="24"/>
        </w:rPr>
        <w:t>;</w:t>
      </w:r>
      <w:r w:rsidRPr="00A66EDB">
        <w:rPr>
          <w:rFonts w:ascii="Times New Roman" w:hAnsi="Times New Roman" w:cs="Times New Roman"/>
          <w:sz w:val="24"/>
          <w:szCs w:val="24"/>
        </w:rPr>
        <w:t xml:space="preserve"> Nosology</w:t>
      </w:r>
      <w:r w:rsidR="00F845ED" w:rsidRPr="00A66EDB">
        <w:rPr>
          <w:rFonts w:ascii="Times New Roman" w:hAnsi="Times New Roman" w:cs="Times New Roman"/>
          <w:sz w:val="24"/>
          <w:szCs w:val="24"/>
        </w:rPr>
        <w:t>;</w:t>
      </w:r>
      <w:r w:rsidRPr="00A66EDB">
        <w:rPr>
          <w:rFonts w:ascii="Times New Roman" w:hAnsi="Times New Roman" w:cs="Times New Roman"/>
          <w:sz w:val="24"/>
          <w:szCs w:val="24"/>
        </w:rPr>
        <w:t xml:space="preserve"> Diagnosis</w:t>
      </w:r>
      <w:r w:rsidR="004B5D8A" w:rsidRPr="00A66EDB">
        <w:rPr>
          <w:rFonts w:ascii="Times New Roman" w:hAnsi="Times New Roman" w:cs="Times New Roman"/>
          <w:sz w:val="24"/>
          <w:szCs w:val="24"/>
        </w:rPr>
        <w:t>.</w:t>
      </w:r>
    </w:p>
    <w:p w14:paraId="5A980547" w14:textId="77777777" w:rsidR="001C5DC7" w:rsidRPr="00A66EDB" w:rsidRDefault="001C5DC7">
      <w:pPr>
        <w:rPr>
          <w:rFonts w:ascii="Times New Roman" w:hAnsi="Times New Roman" w:cs="Times New Roman"/>
          <w:sz w:val="24"/>
          <w:szCs w:val="24"/>
        </w:rPr>
      </w:pPr>
      <w:r w:rsidRPr="00A66EDB">
        <w:rPr>
          <w:rFonts w:ascii="Times New Roman" w:hAnsi="Times New Roman" w:cs="Times New Roman"/>
          <w:sz w:val="24"/>
          <w:szCs w:val="24"/>
        </w:rPr>
        <w:br w:type="page"/>
      </w:r>
    </w:p>
    <w:p w14:paraId="5358088B" w14:textId="38A94AAB" w:rsidR="00B11FDB" w:rsidRPr="00A66EDB" w:rsidRDefault="001C5DC7" w:rsidP="001C5DC7">
      <w:pPr>
        <w:spacing w:line="480" w:lineRule="auto"/>
        <w:jc w:val="center"/>
        <w:rPr>
          <w:rFonts w:ascii="Times New Roman" w:hAnsi="Times New Roman" w:cs="Times New Roman"/>
          <w:sz w:val="24"/>
          <w:szCs w:val="24"/>
        </w:rPr>
      </w:pPr>
      <w:r w:rsidRPr="00A66EDB">
        <w:rPr>
          <w:rFonts w:ascii="Times New Roman" w:hAnsi="Times New Roman" w:cs="Times New Roman"/>
          <w:sz w:val="24"/>
          <w:szCs w:val="24"/>
        </w:rPr>
        <w:lastRenderedPageBreak/>
        <w:t xml:space="preserve">Conceptualization of Schizotypy within the Hierarchical Taxonomy of Psychopathology and other </w:t>
      </w:r>
      <w:proofErr w:type="spellStart"/>
      <w:r w:rsidRPr="00A66EDB">
        <w:rPr>
          <w:rFonts w:ascii="Times New Roman" w:hAnsi="Times New Roman" w:cs="Times New Roman"/>
          <w:sz w:val="24"/>
          <w:szCs w:val="24"/>
        </w:rPr>
        <w:t>Nosologies</w:t>
      </w:r>
      <w:proofErr w:type="spellEnd"/>
    </w:p>
    <w:p w14:paraId="6F6BC90B" w14:textId="7E218B83" w:rsidR="00631FA6" w:rsidRPr="00A66EDB" w:rsidRDefault="006B3072" w:rsidP="00631FA6">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 xml:space="preserve">Schizotypy refers to traits or symptoms similar to schizophrenia, but in a diminished form, and schizotypy represents a risk for the future development of schizophrenia-spectrum disorders </w:t>
      </w:r>
      <w:r w:rsidR="00964472" w:rsidRPr="00A66EDB">
        <w:rPr>
          <w:rFonts w:ascii="Times New Roman" w:hAnsi="Times New Roman" w:cs="Times New Roman"/>
          <w:sz w:val="24"/>
          <w:szCs w:val="24"/>
        </w:rPr>
        <w:fldChar w:fldCharType="begin"/>
      </w:r>
      <w:r w:rsidR="00A016D7" w:rsidRPr="00A66EDB">
        <w:rPr>
          <w:rFonts w:ascii="Times New Roman" w:hAnsi="Times New Roman" w:cs="Times New Roman"/>
          <w:sz w:val="24"/>
          <w:szCs w:val="24"/>
        </w:rPr>
        <w:instrText xml:space="preserve"> ADDIN ZOTERO_ITEM CSL_CITATION {"citationID":"gofJvImk","properties":{"formattedCitation":"(Meehl, 1962)","plainCitation":"(Meehl, 1962)","noteIndex":0},"citationItems":[{"id":8505,"uris":["http://zotero.org/users/10591237/items/INZDJXM7"],"itemData":{"id":8505,"type":"article-journal","container-title":"American Psychologist","page":"827-838","title":"Schizotaxia, schizotypy, and schizophrenia","volume":"17","author":[{"family":"Meehl","given":"P. E."}],"issued":{"date-parts":[["1962"]]}}}],"schema":"https://github.com/citation-style-language/schema/raw/master/csl-citation.json"} </w:instrText>
      </w:r>
      <w:r w:rsidR="00964472" w:rsidRPr="00A66EDB">
        <w:rPr>
          <w:rFonts w:ascii="Times New Roman" w:hAnsi="Times New Roman" w:cs="Times New Roman"/>
          <w:sz w:val="24"/>
          <w:szCs w:val="24"/>
        </w:rPr>
        <w:fldChar w:fldCharType="separate"/>
      </w:r>
      <w:r w:rsidR="00A016D7" w:rsidRPr="00A66EDB">
        <w:rPr>
          <w:rFonts w:ascii="Times New Roman" w:hAnsi="Times New Roman" w:cs="Times New Roman"/>
          <w:sz w:val="24"/>
          <w:szCs w:val="24"/>
        </w:rPr>
        <w:t>(</w:t>
      </w:r>
      <w:proofErr w:type="spellStart"/>
      <w:r w:rsidR="00A016D7" w:rsidRPr="00A66EDB">
        <w:rPr>
          <w:rFonts w:ascii="Times New Roman" w:hAnsi="Times New Roman" w:cs="Times New Roman"/>
          <w:sz w:val="24"/>
          <w:szCs w:val="24"/>
        </w:rPr>
        <w:t>Meehl</w:t>
      </w:r>
      <w:proofErr w:type="spellEnd"/>
      <w:r w:rsidR="00A016D7" w:rsidRPr="00A66EDB">
        <w:rPr>
          <w:rFonts w:ascii="Times New Roman" w:hAnsi="Times New Roman" w:cs="Times New Roman"/>
          <w:sz w:val="24"/>
          <w:szCs w:val="24"/>
        </w:rPr>
        <w:t>, 1962)</w:t>
      </w:r>
      <w:r w:rsidR="00964472" w:rsidRPr="00A66EDB">
        <w:rPr>
          <w:rFonts w:ascii="Times New Roman" w:hAnsi="Times New Roman" w:cs="Times New Roman"/>
          <w:sz w:val="24"/>
          <w:szCs w:val="24"/>
        </w:rPr>
        <w:fldChar w:fldCharType="end"/>
      </w:r>
      <w:r w:rsidRPr="00A66EDB">
        <w:rPr>
          <w:rFonts w:ascii="Times New Roman" w:hAnsi="Times New Roman" w:cs="Times New Roman"/>
          <w:sz w:val="24"/>
          <w:szCs w:val="24"/>
        </w:rPr>
        <w:t>. Schizophrenia</w:t>
      </w:r>
      <w:r w:rsidR="005E15B6" w:rsidRPr="00A66EDB">
        <w:rPr>
          <w:rFonts w:ascii="Times New Roman" w:hAnsi="Times New Roman" w:cs="Times New Roman"/>
          <w:sz w:val="24"/>
          <w:szCs w:val="24"/>
        </w:rPr>
        <w:t xml:space="preserve"> spectrum disorders are thought to exist on a continuum with </w:t>
      </w:r>
      <w:r w:rsidR="00F06AE5" w:rsidRPr="00A66EDB">
        <w:rPr>
          <w:rFonts w:ascii="Times New Roman" w:hAnsi="Times New Roman" w:cs="Times New Roman"/>
          <w:sz w:val="24"/>
          <w:szCs w:val="24"/>
        </w:rPr>
        <w:t xml:space="preserve">schizotypy on one end of the spectrum and full-blown psychosis on the other end </w:t>
      </w:r>
      <w:r w:rsidR="00A016D7" w:rsidRPr="00A66EDB">
        <w:rPr>
          <w:rFonts w:ascii="Times New Roman" w:hAnsi="Times New Roman" w:cs="Times New Roman"/>
          <w:sz w:val="24"/>
          <w:szCs w:val="24"/>
        </w:rPr>
        <w:fldChar w:fldCharType="begin"/>
      </w:r>
      <w:r w:rsidR="00A016D7" w:rsidRPr="00A66EDB">
        <w:rPr>
          <w:rFonts w:ascii="Times New Roman" w:hAnsi="Times New Roman" w:cs="Times New Roman"/>
          <w:sz w:val="24"/>
          <w:szCs w:val="24"/>
        </w:rPr>
        <w:instrText xml:space="preserve"> ADDIN ZOTERO_ITEM CSL_CITATION {"citationID":"znar8Lyh","properties":{"formattedCitation":"(Kwapil &amp; Barrantes-Vidal, 2015)","plainCitation":"(Kwapil &amp; Barrantes-Vidal, 2015)","noteIndex":0},"citationItems":[{"id":6712,"uris":["http://zotero.org/users/10591237/items/D8SL6ZWF"],"itemData":{"id":6712,"type":"article-journal","abstract":"This article introduces and reviews the history of the construct of schizotypy for the special section appearing in the journal. Schizotypy offers a useful construct for understanding the etiology, development, and expression of schizophrenia-spectrum psychopathology and a unifying construct for linking a broad continuum of clinical and subclinical manifestations. The article reviews the descriptive psychopathology roots of schizotypy, Meehl and Claridge's classical formulations of the construct (including the debate about dimensional vs taxonic structure), and the need for a comprehensive, multidimensional model of schizotypy. The article briefly reviews the wide empirical literature supporting schizotypy and also examines several criticisms and misconceptions about the construct and research methods used to assess it. Finally, the article offers several suggested goals for future schizotypy research.","container-title":"Schizophr Bull","DOI":"10.1093/schbul/sbu186","ISSN":"1745-1701 (Electronic) 0586-7614 (Linking)","note":"PMCID: PMC4373633","page":"S366-73","title":"Schizotypy: looking back and moving forward","volume":"41 Suppl 2","author":[{"family":"Kwapil","given":"T. R."},{"family":"Barrantes-Vidal","given":"N."}],"issued":{"date-parts":[["2015",3]]}}}],"schema":"https://github.com/citation-style-language/schema/raw/master/csl-citation.json"} </w:instrText>
      </w:r>
      <w:r w:rsidR="00A016D7" w:rsidRPr="00A66EDB">
        <w:rPr>
          <w:rFonts w:ascii="Times New Roman" w:hAnsi="Times New Roman" w:cs="Times New Roman"/>
          <w:sz w:val="24"/>
          <w:szCs w:val="24"/>
        </w:rPr>
        <w:fldChar w:fldCharType="separate"/>
      </w:r>
      <w:r w:rsidR="00A016D7" w:rsidRPr="00A66EDB">
        <w:rPr>
          <w:rFonts w:ascii="Times New Roman" w:hAnsi="Times New Roman" w:cs="Times New Roman"/>
          <w:sz w:val="24"/>
          <w:szCs w:val="24"/>
        </w:rPr>
        <w:t>(</w:t>
      </w:r>
      <w:proofErr w:type="spellStart"/>
      <w:r w:rsidR="00A016D7" w:rsidRPr="00A66EDB">
        <w:rPr>
          <w:rFonts w:ascii="Times New Roman" w:hAnsi="Times New Roman" w:cs="Times New Roman"/>
          <w:sz w:val="24"/>
          <w:szCs w:val="24"/>
        </w:rPr>
        <w:t>Kwapil</w:t>
      </w:r>
      <w:proofErr w:type="spellEnd"/>
      <w:r w:rsidR="00A016D7" w:rsidRPr="00A66EDB">
        <w:rPr>
          <w:rFonts w:ascii="Times New Roman" w:hAnsi="Times New Roman" w:cs="Times New Roman"/>
          <w:sz w:val="24"/>
          <w:szCs w:val="24"/>
        </w:rPr>
        <w:t xml:space="preserve"> &amp; </w:t>
      </w:r>
      <w:proofErr w:type="spellStart"/>
      <w:r w:rsidR="00A016D7" w:rsidRPr="00A66EDB">
        <w:rPr>
          <w:rFonts w:ascii="Times New Roman" w:hAnsi="Times New Roman" w:cs="Times New Roman"/>
          <w:sz w:val="24"/>
          <w:szCs w:val="24"/>
        </w:rPr>
        <w:t>Barrantes</w:t>
      </w:r>
      <w:proofErr w:type="spellEnd"/>
      <w:r w:rsidR="00A016D7" w:rsidRPr="00A66EDB">
        <w:rPr>
          <w:rFonts w:ascii="Times New Roman" w:hAnsi="Times New Roman" w:cs="Times New Roman"/>
          <w:sz w:val="24"/>
          <w:szCs w:val="24"/>
        </w:rPr>
        <w:t>-Vidal, 2015)</w:t>
      </w:r>
      <w:r w:rsidR="00A016D7" w:rsidRPr="00A66EDB">
        <w:rPr>
          <w:rFonts w:ascii="Times New Roman" w:hAnsi="Times New Roman" w:cs="Times New Roman"/>
          <w:sz w:val="24"/>
          <w:szCs w:val="24"/>
        </w:rPr>
        <w:fldChar w:fldCharType="end"/>
      </w:r>
      <w:r w:rsidR="00F06AE5" w:rsidRPr="00A66EDB">
        <w:rPr>
          <w:rFonts w:ascii="Times New Roman" w:hAnsi="Times New Roman" w:cs="Times New Roman"/>
          <w:sz w:val="24"/>
          <w:szCs w:val="24"/>
        </w:rPr>
        <w:t xml:space="preserve">. </w:t>
      </w:r>
      <w:r w:rsidR="00631FA6" w:rsidRPr="00A66EDB">
        <w:rPr>
          <w:rFonts w:ascii="Times New Roman" w:hAnsi="Times New Roman" w:cs="Times New Roman"/>
          <w:sz w:val="24"/>
          <w:szCs w:val="24"/>
        </w:rPr>
        <w:t xml:space="preserve">Modern conceptualizations of schizotypy suggest that it is </w:t>
      </w:r>
      <w:proofErr w:type="spellStart"/>
      <w:r w:rsidR="00631FA6" w:rsidRPr="00A66EDB">
        <w:rPr>
          <w:rFonts w:ascii="Times New Roman" w:hAnsi="Times New Roman" w:cs="Times New Roman"/>
          <w:sz w:val="24"/>
          <w:szCs w:val="24"/>
        </w:rPr>
        <w:t>multidensional</w:t>
      </w:r>
      <w:proofErr w:type="spellEnd"/>
      <w:r w:rsidR="00631FA6" w:rsidRPr="00A66EDB">
        <w:rPr>
          <w:rFonts w:ascii="Times New Roman" w:hAnsi="Times New Roman" w:cs="Times New Roman"/>
          <w:sz w:val="24"/>
          <w:szCs w:val="24"/>
        </w:rPr>
        <w:t xml:space="preserve"> and composed of at least three different dimensions including positive, negative, and disorganized schizotypy (REF). Positive schizotypy includes delusion-like and hallucination-like experiences commonly termed magical ideation and </w:t>
      </w:r>
      <w:proofErr w:type="spellStart"/>
      <w:r w:rsidR="00631FA6" w:rsidRPr="00A66EDB">
        <w:rPr>
          <w:rFonts w:ascii="Times New Roman" w:hAnsi="Times New Roman" w:cs="Times New Roman"/>
          <w:sz w:val="24"/>
          <w:szCs w:val="24"/>
        </w:rPr>
        <w:t>persceptual</w:t>
      </w:r>
      <w:proofErr w:type="spellEnd"/>
      <w:r w:rsidR="00631FA6" w:rsidRPr="00A66EDB">
        <w:rPr>
          <w:rFonts w:ascii="Times New Roman" w:hAnsi="Times New Roman" w:cs="Times New Roman"/>
          <w:sz w:val="24"/>
          <w:szCs w:val="24"/>
        </w:rPr>
        <w:t xml:space="preserve"> aberration, respectively (REF). Negative schizotypy is similar to the negative symptoms of schizophrenia and is commonly operationally defined as physical and social anhedonia (REF). Disorganized schizotypy is similar to disorganized symptoms of schizophrenia and includes odd and unusual </w:t>
      </w:r>
      <w:r w:rsidR="008C6397" w:rsidRPr="00A66EDB">
        <w:rPr>
          <w:rFonts w:ascii="Times New Roman" w:hAnsi="Times New Roman" w:cs="Times New Roman"/>
          <w:sz w:val="24"/>
          <w:szCs w:val="24"/>
        </w:rPr>
        <w:t xml:space="preserve">thought, speech, and behavior (REF). Although similar to many constructs used clinically, schizotypy is primarily a research construct and does not explicitly appear in traditional or alternative taxonomies of psychopathology. </w:t>
      </w:r>
      <w:r w:rsidR="00631FA6" w:rsidRPr="00A66EDB">
        <w:rPr>
          <w:rFonts w:ascii="Times New Roman" w:hAnsi="Times New Roman" w:cs="Times New Roman"/>
          <w:sz w:val="24"/>
          <w:szCs w:val="24"/>
        </w:rPr>
        <w:t xml:space="preserve"> </w:t>
      </w:r>
    </w:p>
    <w:p w14:paraId="65E6053B" w14:textId="3893103E" w:rsidR="00B31DFC" w:rsidRPr="00A66EDB" w:rsidRDefault="00631FA6" w:rsidP="00C554C2">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The Hierarchical Taxonomy of Psychopathology</w:t>
      </w:r>
      <w:r w:rsidR="00531D38" w:rsidRPr="00A66EDB">
        <w:rPr>
          <w:rFonts w:ascii="Times New Roman" w:hAnsi="Times New Roman" w:cs="Times New Roman"/>
          <w:sz w:val="24"/>
          <w:szCs w:val="24"/>
        </w:rPr>
        <w:t xml:space="preserve"> </w:t>
      </w:r>
      <w:r w:rsidRPr="00A66EDB">
        <w:rPr>
          <w:rFonts w:ascii="Times New Roman" w:hAnsi="Times New Roman" w:cs="Times New Roman"/>
          <w:sz w:val="24"/>
          <w:szCs w:val="24"/>
        </w:rPr>
        <w:fldChar w:fldCharType="begin"/>
      </w:r>
      <w:r w:rsidRPr="00A66EDB">
        <w:rPr>
          <w:rFonts w:ascii="Times New Roman" w:hAnsi="Times New Roman" w:cs="Times New Roman"/>
          <w:sz w:val="24"/>
          <w:szCs w:val="24"/>
        </w:rPr>
        <w:instrText xml:space="preserve"> ADDIN ZOTERO_ITEM CSL_CITATION {"citationID":"nCNWGb8A","properties":{"formattedCitation":"(Kotov et al., 2017)","plainCitation":"(Kotov et al., 2017)","noteIndex":0},"citationItems":[{"id":6455,"uris":["http://zotero.org/users/10591237/items/FDF9UWVS"],"itemData":{"id":6455,"type":"article-journal","abstract":"The reliability and validity of traditional taxonomies are limited by arbitrary boundaries between psychopathology and normality, often unclear boundaries between disorders, frequent disorder co-occurrence, heterogeneity within disorders, and diagnostic instability. These taxonomies went beyond evidence available on the structure of psychopathology and were shaped by a variety of other considerations, which may explain the aforementioned shortcomings. The Hierarchical Taxonomy Of Psychopathology (HiTOP) model has emerged as a research effort to address these problems. It constructs psychopathological syndromes and their components/subtypes based on the observed covariation of symptoms, grouping related symptoms together and thus reducing heterogeneity. It also combines co-occurring syndromes into spectra, thereby mapping out comorbidity. Moreover, it characterizes these phenomena dimensionally, which addresses boundary problems and diagnostic instability. Here, we review the development of the HiTOP and the relevant evidence. The new classification already covers most forms of psychopathology. Dimensional measures have been developed to assess many of the identified components, syndromes, and spectra. Several domains of this model are ready for clinical and research applications. The HiTOP promises to improve research and clinical practice by addressing the aforementioned shortcomings of traditional nosologies. It also provides an effective way to summarize and convey information on risk factors, etiology, pathophysiology, phenomenology, illness course, and treatment response. This can greatly improve the utility of the diagnosis of mental disorders. The new classification remains a work in progress. However, it is developing rapidly and is poised to advance mental health research and care significantly as the relevant science matures. (PsycINFO Database Record","container-title":"Journal of Abnormal Psychology","DOI":"10.1037/abn0000258","ISSN":"0021-843x","issue":"4","language":"eng","page":"454-477","title":"The Hierarchical Taxonomy of Psychopathology (HiTOP): A dimensional alternative to traditional nosologies","volume":"126","author":[{"family":"Kotov","given":"R."},{"family":"Krueger","given":"R. F."},{"family":"Watson","given":"D."},{"family":"Achenbach","given":"T. M."},{"family":"Althoff","given":"R. R."},{"family":"Bagby","given":"R. M."},{"family":"Brown","given":"T. A."},{"family":"Carpenter","given":"W. T."},{"family":"Caspi","given":"A."},{"family":"Clark","given":"L. A."},{"family":"Eaton","given":"N. R."},{"family":"Forbes","given":"M. K."},{"family":"Forbush","given":"K. T."},{"family":"Goldberg","given":"D."},{"family":"Hasin","given":"D."},{"family":"Hyman","given":"S. E."},{"family":"Ivanova","given":"M. Y."},{"family":"Lynam","given":"D. R."},{"family":"Markon","given":"K."},{"family":"Miller","given":"J. D."},{"family":"Moffitt","given":"T. E."},{"family":"Morey","given":"L. C."},{"family":"Mullins-Sweatt","given":"S. N."},{"family":"Ormel","given":"J."},{"family":"Patrick","given":"C. J."},{"family":"Regier","given":"D. A."},{"family":"Rescorla","given":"L."},{"family":"Ruggero","given":"C. J."},{"family":"Samuel","given":"D. B."},{"family":"Sellbom","given":"M."},{"family":"Simms","given":"L. J."},{"family":"Skodol","given":"A. E."},{"family":"Slade","given":"T."},{"family":"South","given":"S. C."},{"family":"Tackett","given":"J. L."},{"family":"Waldman","given":"I. D."},{"family":"Waszczuk","given":"M. A."},{"family":"Widiger","given":"T. A."},{"family":"Wright","given":"A. G. C."},{"family":"Zimmerman","given":"M."}],"issued":{"date-parts":[["2017",5]]}}}],"schema":"https://github.com/citation-style-language/schema/raw/master/csl-citation.json"} </w:instrText>
      </w:r>
      <w:r w:rsidRPr="00A66EDB">
        <w:rPr>
          <w:rFonts w:ascii="Times New Roman" w:hAnsi="Times New Roman" w:cs="Times New Roman"/>
          <w:sz w:val="24"/>
          <w:szCs w:val="24"/>
        </w:rPr>
        <w:fldChar w:fldCharType="separate"/>
      </w:r>
      <w:r w:rsidRPr="00A66EDB">
        <w:rPr>
          <w:rFonts w:ascii="Times New Roman" w:hAnsi="Times New Roman" w:cs="Times New Roman"/>
          <w:sz w:val="24"/>
          <w:szCs w:val="24"/>
        </w:rPr>
        <w:t>(Kotov et al., 2017)</w:t>
      </w:r>
      <w:r w:rsidRPr="00A66EDB">
        <w:rPr>
          <w:rFonts w:ascii="Times New Roman" w:hAnsi="Times New Roman" w:cs="Times New Roman"/>
          <w:sz w:val="24"/>
          <w:szCs w:val="24"/>
        </w:rPr>
        <w:fldChar w:fldCharType="end"/>
      </w:r>
      <w:r w:rsidRPr="00A66EDB">
        <w:rPr>
          <w:rFonts w:ascii="Times New Roman" w:hAnsi="Times New Roman" w:cs="Times New Roman"/>
          <w:sz w:val="24"/>
          <w:szCs w:val="24"/>
        </w:rPr>
        <w:t xml:space="preserve"> is an international consortium of psychopathology </w:t>
      </w:r>
      <w:proofErr w:type="spellStart"/>
      <w:r w:rsidRPr="00A66EDB">
        <w:rPr>
          <w:rFonts w:ascii="Times New Roman" w:hAnsi="Times New Roman" w:cs="Times New Roman"/>
          <w:sz w:val="24"/>
          <w:szCs w:val="24"/>
        </w:rPr>
        <w:t>nosologists</w:t>
      </w:r>
      <w:proofErr w:type="spellEnd"/>
      <w:r w:rsidRPr="00A66EDB">
        <w:rPr>
          <w:rFonts w:ascii="Times New Roman" w:hAnsi="Times New Roman" w:cs="Times New Roman"/>
          <w:sz w:val="24"/>
          <w:szCs w:val="24"/>
        </w:rPr>
        <w:t xml:space="preserve"> that aims to improve upon the well-known limitations of traditional </w:t>
      </w:r>
      <w:proofErr w:type="spellStart"/>
      <w:r w:rsidRPr="00A66EDB">
        <w:rPr>
          <w:rFonts w:ascii="Times New Roman" w:hAnsi="Times New Roman" w:cs="Times New Roman"/>
          <w:sz w:val="24"/>
          <w:szCs w:val="24"/>
        </w:rPr>
        <w:t>nosologies</w:t>
      </w:r>
      <w:proofErr w:type="spellEnd"/>
      <w:r w:rsidRPr="00A66EDB">
        <w:rPr>
          <w:rFonts w:ascii="Times New Roman" w:hAnsi="Times New Roman" w:cs="Times New Roman"/>
          <w:sz w:val="24"/>
          <w:szCs w:val="24"/>
        </w:rPr>
        <w:t xml:space="preserve"> such as the Diagnostic and Statistical Manual of Mental Disorders </w:t>
      </w:r>
      <w:r w:rsidRPr="00A66EDB">
        <w:rPr>
          <w:rFonts w:ascii="Times New Roman" w:hAnsi="Times New Roman" w:cs="Times New Roman"/>
          <w:sz w:val="24"/>
          <w:szCs w:val="24"/>
        </w:rPr>
        <w:fldChar w:fldCharType="begin"/>
      </w:r>
      <w:r w:rsidRPr="00A66EDB">
        <w:rPr>
          <w:rFonts w:ascii="Times New Roman" w:hAnsi="Times New Roman" w:cs="Times New Roman"/>
          <w:sz w:val="24"/>
          <w:szCs w:val="24"/>
        </w:rPr>
        <w:instrText xml:space="preserve"> ADDIN ZOTERO_ITEM CSL_CITATION {"citationID":"sy92AlDY","properties":{"formattedCitation":"(American Psychiatric Association, 2013)","plainCitation":"(American Psychiatric Association, 2013)","noteIndex":0},"citationItems":[{"id":294,"uris":["http://zotero.org/users/10591237/items/6V7WDQ7H"],"itemData":{"id":294,"type":"book","edition":"Fifth","event-place":"Arlington, VA","publisher":"American Psychiatric Publishing","publisher-place":"Arlington, VA","title":"Diagnostic and statistical manual of mental disorders, DSM-5","author":[{"family":"American Psychiatric Association","given":""}],"issued":{"date-parts":[["2013"]]}}}],"schema":"https://github.com/citation-style-language/schema/raw/master/csl-citation.json"} </w:instrText>
      </w:r>
      <w:r w:rsidRPr="00A66EDB">
        <w:rPr>
          <w:rFonts w:ascii="Times New Roman" w:hAnsi="Times New Roman" w:cs="Times New Roman"/>
          <w:sz w:val="24"/>
          <w:szCs w:val="24"/>
        </w:rPr>
        <w:fldChar w:fldCharType="separate"/>
      </w:r>
      <w:r w:rsidRPr="00A66EDB">
        <w:rPr>
          <w:rFonts w:ascii="Times New Roman" w:hAnsi="Times New Roman" w:cs="Times New Roman"/>
          <w:sz w:val="24"/>
          <w:szCs w:val="24"/>
        </w:rPr>
        <w:t>(DSM-5; American Psychiatric Association, 2013)</w:t>
      </w:r>
      <w:r w:rsidRPr="00A66EDB">
        <w:rPr>
          <w:rFonts w:ascii="Times New Roman" w:hAnsi="Times New Roman" w:cs="Times New Roman"/>
          <w:sz w:val="24"/>
          <w:szCs w:val="24"/>
        </w:rPr>
        <w:fldChar w:fldCharType="end"/>
      </w:r>
      <w:r w:rsidRPr="00A66EDB">
        <w:rPr>
          <w:rFonts w:ascii="Times New Roman" w:hAnsi="Times New Roman" w:cs="Times New Roman"/>
          <w:sz w:val="24"/>
          <w:szCs w:val="24"/>
        </w:rPr>
        <w:t xml:space="preserve"> and International Classification of Diseases </w:t>
      </w:r>
      <w:r w:rsidRPr="00A66EDB">
        <w:rPr>
          <w:rFonts w:ascii="Times New Roman" w:hAnsi="Times New Roman" w:cs="Times New Roman"/>
          <w:sz w:val="24"/>
          <w:szCs w:val="24"/>
        </w:rPr>
        <w:fldChar w:fldCharType="begin"/>
      </w:r>
      <w:r w:rsidRPr="00A66EDB">
        <w:rPr>
          <w:rFonts w:ascii="Times New Roman" w:hAnsi="Times New Roman" w:cs="Times New Roman"/>
          <w:sz w:val="24"/>
          <w:szCs w:val="24"/>
        </w:rPr>
        <w:instrText xml:space="preserve"> ADDIN ZOTERO_ITEM CSL_CITATION {"citationID":"WAuglcMM","properties":{"formattedCitation":"(World Health Organization, 2004)","plainCitation":"(World Health Organization, 2004)","noteIndex":0},"citationItems":[{"id":13469,"uris":["http://zotero.org/users/10591237/items/ZXB9ARQT"],"itemData":{"id":13469,"type":"book","collection-number":"Accessed from https://nla.gov.au/nla.cat-vn3454953","event-place":"Geneva","ISBN":"92-4-154649-2","publisher":"World Health Organization","publisher-place":"Geneva","title":"ICD-10 : international statistical classification of diseases and related health problems / World Health Organization","author":[{"family":"World Health Organization","given":""}],"issued":{"date-parts":[["2004"]]}}}],"schema":"https://github.com/citation-style-language/schema/raw/master/csl-citation.json"} </w:instrText>
      </w:r>
      <w:r w:rsidRPr="00A66EDB">
        <w:rPr>
          <w:rFonts w:ascii="Times New Roman" w:hAnsi="Times New Roman" w:cs="Times New Roman"/>
          <w:sz w:val="24"/>
          <w:szCs w:val="24"/>
        </w:rPr>
        <w:fldChar w:fldCharType="separate"/>
      </w:r>
      <w:r w:rsidRPr="00A66EDB">
        <w:rPr>
          <w:rFonts w:ascii="Times New Roman" w:hAnsi="Times New Roman" w:cs="Times New Roman"/>
          <w:sz w:val="24"/>
          <w:szCs w:val="24"/>
        </w:rPr>
        <w:t>(World Health Organization, 2004)</w:t>
      </w:r>
      <w:r w:rsidRPr="00A66EDB">
        <w:rPr>
          <w:rFonts w:ascii="Times New Roman" w:hAnsi="Times New Roman" w:cs="Times New Roman"/>
          <w:sz w:val="24"/>
          <w:szCs w:val="24"/>
        </w:rPr>
        <w:fldChar w:fldCharType="end"/>
      </w:r>
      <w:r w:rsidRPr="00A66EDB">
        <w:rPr>
          <w:rFonts w:ascii="Times New Roman" w:hAnsi="Times New Roman" w:cs="Times New Roman"/>
          <w:sz w:val="24"/>
          <w:szCs w:val="24"/>
        </w:rPr>
        <w:t xml:space="preserve">. </w:t>
      </w:r>
      <w:r w:rsidR="00DA4D4C" w:rsidRPr="00A66EDB">
        <w:rPr>
          <w:rFonts w:ascii="Times New Roman" w:hAnsi="Times New Roman" w:cs="Times New Roman"/>
          <w:sz w:val="24"/>
          <w:szCs w:val="24"/>
        </w:rPr>
        <w:t>These limitation</w:t>
      </w:r>
      <w:r w:rsidR="00F05B69" w:rsidRPr="00A66EDB">
        <w:rPr>
          <w:rFonts w:ascii="Times New Roman" w:hAnsi="Times New Roman" w:cs="Times New Roman"/>
          <w:sz w:val="24"/>
          <w:szCs w:val="24"/>
        </w:rPr>
        <w:t>s</w:t>
      </w:r>
      <w:r w:rsidR="00DA4D4C" w:rsidRPr="00A66EDB">
        <w:rPr>
          <w:rFonts w:ascii="Times New Roman" w:hAnsi="Times New Roman" w:cs="Times New Roman"/>
          <w:sz w:val="24"/>
          <w:szCs w:val="24"/>
        </w:rPr>
        <w:t xml:space="preserve"> include 1) excessive comorbidity among disorders, 2) arbitrary borders between what is considered psychopathology and what is considered normal, 3) lack of consistency and stability among diagnoses, 4) heterogeneity in symptoms among people diagnosed with the same disorder, and 5) and inability to account for subthreshold cases. HiTOP addresses these limitations by accounting for psychopathology </w:t>
      </w:r>
      <w:r w:rsidR="00F05B69" w:rsidRPr="00A66EDB">
        <w:rPr>
          <w:rFonts w:ascii="Times New Roman" w:hAnsi="Times New Roman" w:cs="Times New Roman"/>
          <w:sz w:val="24"/>
          <w:szCs w:val="24"/>
        </w:rPr>
        <w:t>dimensionally and hierarchicall</w:t>
      </w:r>
      <w:r w:rsidR="002E1546" w:rsidRPr="00A66EDB">
        <w:rPr>
          <w:rFonts w:ascii="Times New Roman" w:hAnsi="Times New Roman" w:cs="Times New Roman"/>
          <w:sz w:val="24"/>
          <w:szCs w:val="24"/>
        </w:rPr>
        <w:t>y.</w:t>
      </w:r>
    </w:p>
    <w:p w14:paraId="469F68F6" w14:textId="77777777" w:rsidR="00DA4D4C" w:rsidRPr="00A66EDB" w:rsidRDefault="00DA4D4C" w:rsidP="00531D38">
      <w:pPr>
        <w:pStyle w:val="ListParagraph"/>
        <w:numPr>
          <w:ilvl w:val="0"/>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 xml:space="preserve">Limitations of traditional </w:t>
      </w:r>
      <w:proofErr w:type="spellStart"/>
      <w:r w:rsidRPr="00A66EDB">
        <w:rPr>
          <w:rFonts w:ascii="Times New Roman" w:hAnsi="Times New Roman" w:cs="Times New Roman"/>
          <w:sz w:val="24"/>
          <w:szCs w:val="24"/>
        </w:rPr>
        <w:t>nosologies</w:t>
      </w:r>
      <w:proofErr w:type="spellEnd"/>
      <w:r w:rsidRPr="00A66EDB">
        <w:rPr>
          <w:rFonts w:ascii="Times New Roman" w:hAnsi="Times New Roman" w:cs="Times New Roman"/>
          <w:sz w:val="24"/>
          <w:szCs w:val="24"/>
        </w:rPr>
        <w:t xml:space="preserve">: </w:t>
      </w:r>
    </w:p>
    <w:p w14:paraId="329E84C2" w14:textId="35D5A583" w:rsidR="00531D38" w:rsidRPr="00A66EDB" w:rsidRDefault="00F05B69"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Comorbidity</w:t>
      </w:r>
    </w:p>
    <w:p w14:paraId="622BD019" w14:textId="219BB36A" w:rsidR="00F05B69" w:rsidRPr="00A66EDB" w:rsidRDefault="00F05B69"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Arbitrary Boundaries</w:t>
      </w:r>
    </w:p>
    <w:p w14:paraId="030CD319" w14:textId="603B68AE" w:rsidR="00531D38" w:rsidRPr="00A66EDB" w:rsidRDefault="00531D38"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Diagnostic instability</w:t>
      </w:r>
    </w:p>
    <w:p w14:paraId="7E319839" w14:textId="3ECBE3FA" w:rsidR="00531D38" w:rsidRPr="00A66EDB" w:rsidRDefault="002E1546"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Heterogeneity among symptoms</w:t>
      </w:r>
    </w:p>
    <w:p w14:paraId="75FFA385" w14:textId="07578007" w:rsidR="00DA4D4C" w:rsidRPr="00A66EDB" w:rsidRDefault="00DA4D4C"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Inability to account for subthreshold cases</w:t>
      </w:r>
    </w:p>
    <w:p w14:paraId="42D73B13" w14:textId="0D9FC0C7" w:rsidR="00DA4D4C" w:rsidRPr="00A66EDB" w:rsidRDefault="00DA4D4C" w:rsidP="00DA4D4C">
      <w:pPr>
        <w:pStyle w:val="ListParagraph"/>
        <w:numPr>
          <w:ilvl w:val="0"/>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lastRenderedPageBreak/>
        <w:t>How HiTOP addresses these issues</w:t>
      </w:r>
    </w:p>
    <w:p w14:paraId="44B35AF9" w14:textId="3F7746F3" w:rsidR="00DA4D4C" w:rsidRPr="00A66EDB" w:rsidRDefault="00DA4D4C"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Dimensions rather than categories</w:t>
      </w:r>
    </w:p>
    <w:p w14:paraId="5DE99F3C" w14:textId="5F34F149" w:rsidR="00DA4D4C" w:rsidRPr="00A66EDB" w:rsidRDefault="00DA4D4C"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 xml:space="preserve">Organized Hierarchically </w:t>
      </w:r>
    </w:p>
    <w:p w14:paraId="0D1978C8" w14:textId="2C15AA05" w:rsidR="00DA4D4C" w:rsidRPr="00A66EDB" w:rsidRDefault="00DA4D4C" w:rsidP="00DA4D4C">
      <w:pPr>
        <w:pStyle w:val="ListParagraph"/>
        <w:numPr>
          <w:ilvl w:val="0"/>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 xml:space="preserve">How dimensional and hierarchical approach addresses the issues </w:t>
      </w:r>
    </w:p>
    <w:p w14:paraId="444DE3BF" w14:textId="6CB94EC0" w:rsidR="00DA4D4C" w:rsidRPr="00A66EDB" w:rsidRDefault="002E1546" w:rsidP="00DA4D4C">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Comorbidity</w:t>
      </w:r>
    </w:p>
    <w:p w14:paraId="1C0F1702" w14:textId="04FA2DC6" w:rsidR="002E1546" w:rsidRPr="00A66EDB" w:rsidRDefault="002E1546" w:rsidP="002E1546">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Related conditions are assigned to the same spectra</w:t>
      </w:r>
    </w:p>
    <w:p w14:paraId="0CBABEC7" w14:textId="1A59FABB" w:rsidR="002E1546" w:rsidRPr="00A66EDB" w:rsidRDefault="002E1546" w:rsidP="002E1546">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Arbitrary boundaries</w:t>
      </w:r>
    </w:p>
    <w:p w14:paraId="08F48E7C" w14:textId="38A5DEF9" w:rsidR="002E1546" w:rsidRPr="00A66EDB" w:rsidRDefault="002E1546" w:rsidP="002E1546">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Embraced by the dimensional nature of the system</w:t>
      </w:r>
    </w:p>
    <w:p w14:paraId="4E67C090" w14:textId="6F47E928" w:rsidR="002E1546" w:rsidRPr="00A66EDB" w:rsidRDefault="002E1546" w:rsidP="002E1546">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Heterogeneity of symptoms</w:t>
      </w:r>
    </w:p>
    <w:p w14:paraId="34C884F0" w14:textId="363C58C3" w:rsidR="002E1546" w:rsidRPr="00A66EDB" w:rsidRDefault="002E1546" w:rsidP="002E1546">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Group related symptoms together</w:t>
      </w:r>
    </w:p>
    <w:p w14:paraId="442612B2" w14:textId="675AD7AE" w:rsidR="002E1546" w:rsidRPr="00A66EDB" w:rsidRDefault="002E1546" w:rsidP="002E1546">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Assign co-occurring symptoms to other spectra</w:t>
      </w:r>
    </w:p>
    <w:p w14:paraId="2311202E" w14:textId="4E61EAE7" w:rsidR="002E1546" w:rsidRPr="00A66EDB" w:rsidRDefault="002E1546" w:rsidP="002E1546">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Subthreshold cases</w:t>
      </w:r>
    </w:p>
    <w:p w14:paraId="1D7D8B38" w14:textId="72D283B7" w:rsidR="002E1546" w:rsidRPr="00A66EDB" w:rsidRDefault="002E1546" w:rsidP="002E1546">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 xml:space="preserve">Individuals who would not meet criteria in the DSM or ICD receive a dimensional score in HiTOP which can be used for treatment planning </w:t>
      </w:r>
    </w:p>
    <w:p w14:paraId="1113FF6A" w14:textId="7F8EDD51" w:rsidR="002E1546" w:rsidRPr="00A66EDB" w:rsidRDefault="002E1546" w:rsidP="002E1546">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Diagnostic instability</w:t>
      </w:r>
    </w:p>
    <w:p w14:paraId="26CD789E" w14:textId="25C288C4" w:rsidR="002E1546" w:rsidRPr="00A66EDB" w:rsidRDefault="002E1546" w:rsidP="002E1546">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Dimensional diagnoses have higher reliability</w:t>
      </w:r>
    </w:p>
    <w:p w14:paraId="33059D86" w14:textId="14754EA6" w:rsidR="002E1546" w:rsidRPr="00A66EDB" w:rsidRDefault="002E1546" w:rsidP="002E1546">
      <w:pPr>
        <w:pStyle w:val="ListParagraph"/>
        <w:numPr>
          <w:ilvl w:val="0"/>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Describe HiTOP</w:t>
      </w:r>
    </w:p>
    <w:p w14:paraId="7356E4D5" w14:textId="6D182192" w:rsidR="002E1546" w:rsidRPr="00A66EDB" w:rsidRDefault="002E1546" w:rsidP="002E1546">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6 higher order spectra</w:t>
      </w:r>
    </w:p>
    <w:p w14:paraId="51CCBFE5" w14:textId="59EDD7E2" w:rsidR="002A3099" w:rsidRPr="00A66EDB" w:rsidRDefault="002A3099" w:rsidP="002E1546">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3 super-spectra</w:t>
      </w:r>
    </w:p>
    <w:p w14:paraId="147FCE5F" w14:textId="59F3E31F" w:rsidR="002A3099" w:rsidRPr="00A66EDB" w:rsidRDefault="002A3099" w:rsidP="002E1546">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P-factor</w:t>
      </w:r>
    </w:p>
    <w:p w14:paraId="5399FB52" w14:textId="77777777" w:rsidR="00B31DFC" w:rsidRPr="00A66EDB" w:rsidRDefault="00965FE3" w:rsidP="00B31DFC">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 xml:space="preserve">As the name implies, HiTOP organizes psychopathology hierarchically with the p-factor, which represents the commonalities of all psychopathology </w:t>
      </w:r>
      <w:r w:rsidR="00A016D7" w:rsidRPr="00A66EDB">
        <w:rPr>
          <w:rFonts w:ascii="Times New Roman" w:hAnsi="Times New Roman" w:cs="Times New Roman"/>
          <w:sz w:val="24"/>
          <w:szCs w:val="24"/>
        </w:rPr>
        <w:t>at the top of the hierarchy</w:t>
      </w:r>
      <w:r w:rsidR="00B31DFC" w:rsidRPr="00A66EDB">
        <w:rPr>
          <w:rFonts w:ascii="Times New Roman" w:hAnsi="Times New Roman" w:cs="Times New Roman"/>
          <w:sz w:val="24"/>
          <w:szCs w:val="24"/>
        </w:rPr>
        <w:t xml:space="preserve"> (see Figure 1)</w:t>
      </w:r>
      <w:r w:rsidR="00A016D7" w:rsidRPr="00A66EDB">
        <w:rPr>
          <w:rFonts w:ascii="Times New Roman" w:hAnsi="Times New Roman" w:cs="Times New Roman"/>
          <w:sz w:val="24"/>
          <w:szCs w:val="24"/>
        </w:rPr>
        <w:t xml:space="preserve">. Under the p-factor are </w:t>
      </w:r>
      <w:r w:rsidR="00AA3717" w:rsidRPr="00A66EDB">
        <w:rPr>
          <w:rFonts w:ascii="Times New Roman" w:hAnsi="Times New Roman" w:cs="Times New Roman"/>
          <w:sz w:val="24"/>
          <w:szCs w:val="24"/>
        </w:rPr>
        <w:t>the</w:t>
      </w:r>
      <w:r w:rsidR="00A016D7" w:rsidRPr="00A66EDB">
        <w:rPr>
          <w:rFonts w:ascii="Times New Roman" w:hAnsi="Times New Roman" w:cs="Times New Roman"/>
          <w:sz w:val="24"/>
          <w:szCs w:val="24"/>
        </w:rPr>
        <w:t xml:space="preserve"> </w:t>
      </w:r>
      <w:r w:rsidR="00AA3717" w:rsidRPr="00A66EDB">
        <w:rPr>
          <w:rFonts w:ascii="Times New Roman" w:hAnsi="Times New Roman" w:cs="Times New Roman"/>
          <w:sz w:val="24"/>
          <w:szCs w:val="24"/>
        </w:rPr>
        <w:t xml:space="preserve">psychosis, internalizing, and externalizing </w:t>
      </w:r>
      <w:proofErr w:type="spellStart"/>
      <w:r w:rsidR="00AA3717" w:rsidRPr="00A66EDB">
        <w:rPr>
          <w:rFonts w:ascii="Times New Roman" w:hAnsi="Times New Roman" w:cs="Times New Roman"/>
          <w:sz w:val="24"/>
          <w:szCs w:val="24"/>
        </w:rPr>
        <w:t>superspectra</w:t>
      </w:r>
      <w:proofErr w:type="spellEnd"/>
      <w:r w:rsidR="00AA3717" w:rsidRPr="00A66EDB">
        <w:rPr>
          <w:rFonts w:ascii="Times New Roman" w:hAnsi="Times New Roman" w:cs="Times New Roman"/>
          <w:sz w:val="24"/>
          <w:szCs w:val="24"/>
        </w:rPr>
        <w:t xml:space="preserve">. </w:t>
      </w:r>
      <w:proofErr w:type="spellStart"/>
      <w:r w:rsidR="00FC3457" w:rsidRPr="00A66EDB">
        <w:rPr>
          <w:rFonts w:ascii="Times New Roman" w:hAnsi="Times New Roman" w:cs="Times New Roman"/>
          <w:sz w:val="24"/>
          <w:szCs w:val="24"/>
        </w:rPr>
        <w:t>Superspectra</w:t>
      </w:r>
      <w:proofErr w:type="spellEnd"/>
      <w:r w:rsidR="00FC3457" w:rsidRPr="00A66EDB">
        <w:rPr>
          <w:rFonts w:ascii="Times New Roman" w:hAnsi="Times New Roman" w:cs="Times New Roman"/>
          <w:sz w:val="24"/>
          <w:szCs w:val="24"/>
        </w:rPr>
        <w:t xml:space="preserve"> are further divided into spectra including thought disorder, detachment, internalizing, somatoform, antagonistic externalizing</w:t>
      </w:r>
      <w:r w:rsidR="00B31DFC" w:rsidRPr="00A66EDB">
        <w:rPr>
          <w:rFonts w:ascii="Times New Roman" w:hAnsi="Times New Roman" w:cs="Times New Roman"/>
          <w:sz w:val="24"/>
          <w:szCs w:val="24"/>
        </w:rPr>
        <w:t xml:space="preserve">, and disinhibited externalizing. Below the spectra are subfactors, syndromes/disorders, symptom components and maladaptive traits, and signs and symptoms. </w:t>
      </w:r>
    </w:p>
    <w:p w14:paraId="36822549" w14:textId="7B7B41F6" w:rsidR="00B31DFC" w:rsidRPr="00A66EDB" w:rsidRDefault="00B31DFC" w:rsidP="00B31DFC">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Schizotypy falls under the psychosis-</w:t>
      </w:r>
      <w:proofErr w:type="spellStart"/>
      <w:r w:rsidRPr="00A66EDB">
        <w:rPr>
          <w:rFonts w:ascii="Times New Roman" w:hAnsi="Times New Roman" w:cs="Times New Roman"/>
          <w:sz w:val="24"/>
          <w:szCs w:val="24"/>
        </w:rPr>
        <w:t>superspectrum</w:t>
      </w:r>
      <w:proofErr w:type="spellEnd"/>
      <w:r w:rsidRPr="00A66EDB">
        <w:rPr>
          <w:rFonts w:ascii="Times New Roman" w:hAnsi="Times New Roman" w:cs="Times New Roman"/>
          <w:sz w:val="24"/>
          <w:szCs w:val="24"/>
        </w:rPr>
        <w:t xml:space="preserve"> of HiTOP. This </w:t>
      </w:r>
      <w:proofErr w:type="spellStart"/>
      <w:r w:rsidRPr="00A66EDB">
        <w:rPr>
          <w:rFonts w:ascii="Times New Roman" w:hAnsi="Times New Roman" w:cs="Times New Roman"/>
          <w:sz w:val="24"/>
          <w:szCs w:val="24"/>
        </w:rPr>
        <w:t>superspectra</w:t>
      </w:r>
      <w:proofErr w:type="spellEnd"/>
      <w:r w:rsidRPr="00A66EDB">
        <w:rPr>
          <w:rFonts w:ascii="Times New Roman" w:hAnsi="Times New Roman" w:cs="Times New Roman"/>
          <w:sz w:val="24"/>
          <w:szCs w:val="24"/>
        </w:rPr>
        <w:t xml:space="preserve"> includes the thought disorder and detachment spectra. Like schizophrenia or psychotic-spectrum disorders, schizotypy is multidimensional and composed of positive, negative, and disorganized dimensions. Within HiTOP, the positive and disorganized dimensions fall under the </w:t>
      </w:r>
      <w:r w:rsidR="00631FA6" w:rsidRPr="00A66EDB">
        <w:rPr>
          <w:rFonts w:ascii="Times New Roman" w:hAnsi="Times New Roman" w:cs="Times New Roman"/>
          <w:sz w:val="24"/>
          <w:szCs w:val="24"/>
        </w:rPr>
        <w:t xml:space="preserve">thought disorder spectra, and the negative dimension falls under the detachment spectra. Historically, </w:t>
      </w:r>
    </w:p>
    <w:p w14:paraId="654FFB71" w14:textId="00661A9D" w:rsidR="00A016D7" w:rsidRPr="00A66EDB" w:rsidRDefault="00B31DFC" w:rsidP="00B31DFC">
      <w:pPr>
        <w:spacing w:line="480" w:lineRule="auto"/>
        <w:rPr>
          <w:rFonts w:ascii="Times New Roman" w:hAnsi="Times New Roman" w:cs="Times New Roman"/>
          <w:sz w:val="24"/>
          <w:szCs w:val="24"/>
        </w:rPr>
      </w:pPr>
      <w:r w:rsidRPr="00A66EDB">
        <w:rPr>
          <w:rFonts w:ascii="Times New Roman" w:hAnsi="Times New Roman" w:cs="Times New Roman"/>
          <w:sz w:val="24"/>
          <w:szCs w:val="24"/>
        </w:rPr>
        <w:tab/>
        <w:t xml:space="preserve">Traditionally, researchers have made distinctions among several distinct but related constructs including schizotypy, schizotypal personality disorder, schizotypal disorder, psychoticism, clinical high-risk, and ultra-high risk among others. </w:t>
      </w:r>
      <w:r w:rsidR="0096763F" w:rsidRPr="00A66EDB">
        <w:rPr>
          <w:rFonts w:ascii="Times New Roman" w:hAnsi="Times New Roman" w:cs="Times New Roman"/>
          <w:sz w:val="24"/>
          <w:szCs w:val="24"/>
        </w:rPr>
        <w:t xml:space="preserve">Many of these terms refer to the same constructs, but several refer to conceptually distinct constructs. For example, schizotypal personality disorder in the DSM and schizotypal disorder in the ICD are similar constructs, but both are conceptually distinct from schizotypy.  </w:t>
      </w:r>
    </w:p>
    <w:p w14:paraId="486DF890" w14:textId="6F85EF48" w:rsidR="00A016D7" w:rsidRPr="00A66EDB" w:rsidRDefault="00A016D7" w:rsidP="00A016D7">
      <w:pPr>
        <w:pStyle w:val="ListParagraph"/>
        <w:numPr>
          <w:ilvl w:val="0"/>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 xml:space="preserve">Distinctions among </w:t>
      </w:r>
      <w:r w:rsidRPr="00A66EDB">
        <w:rPr>
          <w:rFonts w:ascii="Times New Roman" w:hAnsi="Times New Roman" w:cs="Times New Roman"/>
          <w:sz w:val="24"/>
          <w:szCs w:val="24"/>
        </w:rPr>
        <w:t>constructs</w:t>
      </w:r>
    </w:p>
    <w:p w14:paraId="3DE59656" w14:textId="77777777" w:rsidR="00A016D7" w:rsidRPr="00A66EDB" w:rsidRDefault="00A016D7" w:rsidP="00A016D7">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Schizotypy</w:t>
      </w:r>
    </w:p>
    <w:p w14:paraId="2BC53BE8" w14:textId="77777777" w:rsidR="00A016D7" w:rsidRPr="00A66EDB" w:rsidRDefault="00A016D7" w:rsidP="00A016D7">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Positive</w:t>
      </w:r>
    </w:p>
    <w:p w14:paraId="489804E1" w14:textId="77777777" w:rsidR="00A016D7" w:rsidRPr="00A66EDB" w:rsidRDefault="00A016D7" w:rsidP="00A016D7">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 xml:space="preserve">Negative </w:t>
      </w:r>
    </w:p>
    <w:p w14:paraId="0AFFFE2A" w14:textId="77777777" w:rsidR="00A016D7" w:rsidRPr="00A66EDB" w:rsidRDefault="00A016D7" w:rsidP="00A016D7">
      <w:pPr>
        <w:pStyle w:val="ListParagraph"/>
        <w:numPr>
          <w:ilvl w:val="2"/>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Disorganized</w:t>
      </w:r>
    </w:p>
    <w:p w14:paraId="19C63D3E" w14:textId="15D62869" w:rsidR="00A016D7" w:rsidRPr="00A66EDB" w:rsidRDefault="00A016D7" w:rsidP="00A016D7">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Schizotypal Personality Disorder</w:t>
      </w:r>
    </w:p>
    <w:p w14:paraId="53D8FE5D" w14:textId="6AFAD52F" w:rsidR="00B31DFC" w:rsidRPr="00A66EDB" w:rsidRDefault="00B31DFC" w:rsidP="00A016D7">
      <w:pPr>
        <w:pStyle w:val="ListParagraph"/>
        <w:numPr>
          <w:ilvl w:val="1"/>
          <w:numId w:val="3"/>
        </w:numPr>
        <w:spacing w:line="480" w:lineRule="auto"/>
        <w:rPr>
          <w:rFonts w:ascii="Times New Roman" w:hAnsi="Times New Roman" w:cs="Times New Roman"/>
          <w:sz w:val="24"/>
          <w:szCs w:val="24"/>
        </w:rPr>
      </w:pPr>
      <w:r w:rsidRPr="00A66EDB">
        <w:rPr>
          <w:rFonts w:ascii="Times New Roman" w:hAnsi="Times New Roman" w:cs="Times New Roman"/>
          <w:sz w:val="24"/>
          <w:szCs w:val="24"/>
        </w:rPr>
        <w:t>Clinical high-risk</w:t>
      </w:r>
    </w:p>
    <w:p w14:paraId="1C776AA9" w14:textId="272C215C" w:rsidR="00B31DFC" w:rsidRPr="00A66EDB" w:rsidRDefault="00B31DFC" w:rsidP="00A016D7">
      <w:pPr>
        <w:pStyle w:val="ListParagraph"/>
        <w:numPr>
          <w:ilvl w:val="1"/>
          <w:numId w:val="3"/>
        </w:numPr>
        <w:spacing w:line="480" w:lineRule="auto"/>
        <w:rPr>
          <w:rFonts w:ascii="Times New Roman" w:hAnsi="Times New Roman" w:cs="Times New Roman"/>
          <w:sz w:val="24"/>
          <w:szCs w:val="24"/>
        </w:rPr>
      </w:pPr>
      <w:proofErr w:type="spellStart"/>
      <w:r w:rsidRPr="00A66EDB">
        <w:rPr>
          <w:rFonts w:ascii="Times New Roman" w:hAnsi="Times New Roman" w:cs="Times New Roman"/>
          <w:sz w:val="24"/>
          <w:szCs w:val="24"/>
        </w:rPr>
        <w:t>Ultra high-risk</w:t>
      </w:r>
      <w:proofErr w:type="spellEnd"/>
    </w:p>
    <w:p w14:paraId="63089253" w14:textId="77777777" w:rsidR="00B31DFC" w:rsidRPr="00A66EDB" w:rsidRDefault="00B31DFC" w:rsidP="00A016D7">
      <w:pPr>
        <w:pStyle w:val="ListParagraph"/>
        <w:numPr>
          <w:ilvl w:val="1"/>
          <w:numId w:val="3"/>
        </w:numPr>
        <w:spacing w:line="480" w:lineRule="auto"/>
        <w:rPr>
          <w:rFonts w:ascii="Times New Roman" w:hAnsi="Times New Roman" w:cs="Times New Roman"/>
          <w:sz w:val="24"/>
          <w:szCs w:val="24"/>
        </w:rPr>
      </w:pPr>
    </w:p>
    <w:p w14:paraId="260F4A3D" w14:textId="77777777" w:rsidR="00BC6A7D" w:rsidRPr="00A66EDB" w:rsidRDefault="008A4849" w:rsidP="00BC6A7D">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 xml:space="preserve">The conceptualization of schizotypy is most closely represented with the </w:t>
      </w:r>
      <w:r w:rsidR="00780A94" w:rsidRPr="00A66EDB">
        <w:rPr>
          <w:rFonts w:ascii="Times New Roman" w:hAnsi="Times New Roman" w:cs="Times New Roman"/>
          <w:sz w:val="24"/>
          <w:szCs w:val="24"/>
        </w:rPr>
        <w:t xml:space="preserve">maladaptive traits within HiTOP. </w:t>
      </w:r>
      <w:r w:rsidR="00D77736" w:rsidRPr="00A66EDB">
        <w:rPr>
          <w:rFonts w:ascii="Times New Roman" w:hAnsi="Times New Roman" w:cs="Times New Roman"/>
          <w:sz w:val="24"/>
          <w:szCs w:val="24"/>
        </w:rPr>
        <w:t xml:space="preserve">Positive, negative, and disorganized schizotypy are each composed of multiple traits and symptoms. Negative schizotypy includes several different traits such as social anhedonia, physical anhedonia, constricted affect, and reduced emotional expression. Within HiTOP, these are defined as </w:t>
      </w:r>
      <w:r w:rsidR="00780A94" w:rsidRPr="00A66EDB">
        <w:rPr>
          <w:rFonts w:ascii="Times New Roman" w:hAnsi="Times New Roman" w:cs="Times New Roman"/>
          <w:sz w:val="24"/>
          <w:szCs w:val="24"/>
        </w:rPr>
        <w:t>emotional detachment (i.e., the tendency to be emotionally distant and reserved), anhedonia (i.e., general deficits in positive emotions and energy levels, with diminished experience of joy and excitement</w:t>
      </w:r>
      <w:r w:rsidR="00162F67" w:rsidRPr="00A66EDB">
        <w:rPr>
          <w:rFonts w:ascii="Times New Roman" w:hAnsi="Times New Roman" w:cs="Times New Roman"/>
          <w:sz w:val="24"/>
          <w:szCs w:val="24"/>
        </w:rPr>
        <w:t xml:space="preserve">, lethargy, lassitude, and psychomotor slowness), (low) exhibitionism (i.e., preference for not being the center of attention or drawing the attention of others), social withdrawal (i.e., avoidance of interpersonal interactions and a preference for being alone that is guided either by a genuine disinterest in interacting with others), and romantic disinterest (i.e., a general lack of interest in, desire for, and enjoyment of sex, eroticism, and interpersonal intimacy). </w:t>
      </w:r>
    </w:p>
    <w:p w14:paraId="663AF44F" w14:textId="339FBDAF" w:rsidR="00A016D7" w:rsidRPr="00A66EDB" w:rsidRDefault="00780A94" w:rsidP="00BC6A7D">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 xml:space="preserve">Disorganized schizotypy is similar to eccentricity which is defined as odd, unusual, or bizarre behavior, appearance and/or speech, having strange or unpredictable thoughts, or saying unusual or inappropriate dreams. </w:t>
      </w:r>
    </w:p>
    <w:p w14:paraId="123CACE8" w14:textId="4ADD414C" w:rsidR="00BC6A7D" w:rsidRPr="00A66EDB" w:rsidRDefault="00BC6A7D" w:rsidP="00BC6A7D">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 xml:space="preserve">Positive schizotypy is conceptualized within HiTOP as unusual beliefs (i.e., the tendency to </w:t>
      </w:r>
      <w:r w:rsidR="00C554C2" w:rsidRPr="00A66EDB">
        <w:rPr>
          <w:rFonts w:ascii="Times New Roman" w:hAnsi="Times New Roman" w:cs="Times New Roman"/>
          <w:sz w:val="24"/>
          <w:szCs w:val="24"/>
        </w:rPr>
        <w:t xml:space="preserve">hold unfounded and irrational thoughts, beliefs, and ideas about the world including </w:t>
      </w:r>
      <w:proofErr w:type="spellStart"/>
      <w:r w:rsidR="00C554C2" w:rsidRPr="00A66EDB">
        <w:rPr>
          <w:rFonts w:ascii="Times New Roman" w:hAnsi="Times New Roman" w:cs="Times New Roman"/>
          <w:sz w:val="24"/>
          <w:szCs w:val="24"/>
        </w:rPr>
        <w:t>beleifs</w:t>
      </w:r>
      <w:proofErr w:type="spellEnd"/>
      <w:r w:rsidR="00C554C2" w:rsidRPr="00A66EDB">
        <w:rPr>
          <w:rFonts w:ascii="Times New Roman" w:hAnsi="Times New Roman" w:cs="Times New Roman"/>
          <w:sz w:val="24"/>
          <w:szCs w:val="24"/>
        </w:rPr>
        <w:t xml:space="preserve"> about the powers of oneself, others, and objects to control and influence others in the physical world) and unusual experiences (i.e., perceptual distortions that do not correspond to reality, aberrant salience, and dissociation or detachment from reality, one’s surroundings or oneself). </w:t>
      </w:r>
    </w:p>
    <w:p w14:paraId="4F4DF0A4" w14:textId="77777777" w:rsidR="008C6397" w:rsidRPr="00A66EDB" w:rsidRDefault="00C554C2" w:rsidP="008C6397">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Researchers have often debated whether suspiciousness is a part of schizotypy or is a distinct construct (REF). For example, the DSM includes it as a symptom of schizotypal personality disorder (REF), while the Alternative Model of Personality Disorders includes suspiciousness on the detachment, rather than thought disorder, domain (REF). Within HiTOP, suspiciousness is provisionally located within the detachment domain (REF). At the same time, most factor analytic studies of schizotypy have found that suspiciousness forms a separate factor distinct from positive schizotypy (i.e., when defined at perceptual aberration and magical ideation) and negative schizotypy (REF). Thus, it is unclear whether suspiciousness belongs on the detachment or thought disorder domain. Alternatively, some research has suggested that s</w:t>
      </w:r>
      <w:r w:rsidR="0096763F" w:rsidRPr="00A66EDB">
        <w:rPr>
          <w:rFonts w:ascii="Times New Roman" w:hAnsi="Times New Roman" w:cs="Times New Roman"/>
          <w:sz w:val="24"/>
          <w:szCs w:val="24"/>
        </w:rPr>
        <w:t xml:space="preserve">uspiciousness does not belong with schizotypy and is more similar to antagonism than to thought disorder/positive schizotypy or detachment/negative schizotypy (REF). </w:t>
      </w:r>
    </w:p>
    <w:p w14:paraId="14DBF9BE" w14:textId="77777777" w:rsidR="008C6397" w:rsidRPr="00A66EDB" w:rsidRDefault="008C6397" w:rsidP="008C6397">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t xml:space="preserve">HiTOP includes several other constructs that are related to schizotypy. </w:t>
      </w:r>
    </w:p>
    <w:p w14:paraId="7D2AEC3B" w14:textId="77777777" w:rsidR="008C6397" w:rsidRPr="00A66EDB" w:rsidRDefault="008C6397" w:rsidP="008C6397">
      <w:pPr>
        <w:pStyle w:val="ListParagraph"/>
        <w:numPr>
          <w:ilvl w:val="0"/>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Thought Disorder</w:t>
      </w:r>
    </w:p>
    <w:p w14:paraId="58F32FCC" w14:textId="5E1A1AD6" w:rsidR="008C6397" w:rsidRPr="00A66EDB" w:rsidRDefault="008C6397" w:rsidP="008C6397">
      <w:pPr>
        <w:pStyle w:val="ListParagraph"/>
        <w:numPr>
          <w:ilvl w:val="1"/>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Other traits</w:t>
      </w:r>
    </w:p>
    <w:p w14:paraId="031D7030" w14:textId="17D81D92" w:rsidR="008C6397" w:rsidRPr="00A66EDB" w:rsidRDefault="008C6397" w:rsidP="008C6397">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Fantasy Proneness</w:t>
      </w:r>
    </w:p>
    <w:p w14:paraId="730E8B51" w14:textId="212462C7" w:rsidR="008C6397" w:rsidRPr="00A66EDB" w:rsidRDefault="008C6397" w:rsidP="008C6397">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 xml:space="preserve">Anomalous Self-Experiences </w:t>
      </w:r>
    </w:p>
    <w:p w14:paraId="0BEE3F2B" w14:textId="2FA009AD" w:rsidR="00A66EDB" w:rsidRPr="00A66EDB" w:rsidRDefault="00A66EDB" w:rsidP="008C6397">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Cognitive-perceptual dysregulation</w:t>
      </w:r>
    </w:p>
    <w:p w14:paraId="4F359AEA" w14:textId="77777777" w:rsidR="008C6397" w:rsidRPr="00A66EDB" w:rsidRDefault="008C6397" w:rsidP="008C6397">
      <w:pPr>
        <w:pStyle w:val="ListParagraph"/>
        <w:numPr>
          <w:ilvl w:val="1"/>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Symptoms</w:t>
      </w:r>
    </w:p>
    <w:p w14:paraId="33E678B0" w14:textId="77777777" w:rsidR="008C6397" w:rsidRPr="00A66EDB" w:rsidRDefault="008C6397" w:rsidP="008C6397">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Dissociation</w:t>
      </w:r>
    </w:p>
    <w:p w14:paraId="280D1F19" w14:textId="77777777" w:rsidR="008C6397" w:rsidRPr="00A66EDB" w:rsidRDefault="008C6397" w:rsidP="008C6397">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 xml:space="preserve">Reality </w:t>
      </w:r>
      <w:proofErr w:type="spellStart"/>
      <w:r w:rsidRPr="00A66EDB">
        <w:rPr>
          <w:rFonts w:ascii="Times New Roman" w:hAnsi="Times New Roman" w:cs="Times New Roman"/>
          <w:sz w:val="24"/>
          <w:szCs w:val="24"/>
        </w:rPr>
        <w:t>Disortion</w:t>
      </w:r>
      <w:proofErr w:type="spellEnd"/>
    </w:p>
    <w:p w14:paraId="25E7E41E" w14:textId="77777777" w:rsidR="008C6397" w:rsidRPr="00A66EDB" w:rsidRDefault="008C6397" w:rsidP="008C6397">
      <w:pPr>
        <w:pStyle w:val="ListParagraph"/>
        <w:numPr>
          <w:ilvl w:val="0"/>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 xml:space="preserve">Detachment </w:t>
      </w:r>
    </w:p>
    <w:p w14:paraId="3C902C6C" w14:textId="24F7F9A2" w:rsidR="008C6397" w:rsidRPr="00A66EDB" w:rsidRDefault="008C6397" w:rsidP="008C6397">
      <w:pPr>
        <w:pStyle w:val="ListParagraph"/>
        <w:numPr>
          <w:ilvl w:val="1"/>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Other Traits</w:t>
      </w:r>
    </w:p>
    <w:p w14:paraId="583092B1" w14:textId="5F45A77B" w:rsidR="00A66EDB" w:rsidRPr="00A66EDB" w:rsidRDefault="00A66EDB" w:rsidP="00A66EDB">
      <w:pPr>
        <w:pStyle w:val="ListParagraph"/>
        <w:numPr>
          <w:ilvl w:val="2"/>
          <w:numId w:val="4"/>
        </w:numPr>
        <w:spacing w:after="100" w:afterAutospacing="1" w:line="240" w:lineRule="auto"/>
        <w:rPr>
          <w:rFonts w:ascii="Times New Roman" w:hAnsi="Times New Roman" w:cs="Times New Roman"/>
          <w:sz w:val="24"/>
          <w:szCs w:val="24"/>
        </w:rPr>
      </w:pPr>
      <w:proofErr w:type="spellStart"/>
      <w:r w:rsidRPr="00A66EDB">
        <w:rPr>
          <w:rFonts w:ascii="Times New Roman" w:hAnsi="Times New Roman" w:cs="Times New Roman"/>
          <w:sz w:val="24"/>
          <w:szCs w:val="24"/>
        </w:rPr>
        <w:t>Depressivity</w:t>
      </w:r>
      <w:proofErr w:type="spellEnd"/>
    </w:p>
    <w:p w14:paraId="0E36F314" w14:textId="10BD43CE" w:rsidR="00A66EDB" w:rsidRPr="00A66EDB" w:rsidRDefault="00A66EDB" w:rsidP="00A66EDB">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Intimacy Avoidance</w:t>
      </w:r>
    </w:p>
    <w:p w14:paraId="47DEE39E" w14:textId="79BDF817" w:rsidR="00A66EDB" w:rsidRPr="00A66EDB" w:rsidRDefault="00A66EDB" w:rsidP="00A66EDB">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Interpersonal Passivity</w:t>
      </w:r>
    </w:p>
    <w:p w14:paraId="07E3920E" w14:textId="034C4CA1" w:rsidR="00A66EDB" w:rsidRPr="00A66EDB" w:rsidRDefault="00A66EDB" w:rsidP="00A66EDB">
      <w:pPr>
        <w:pStyle w:val="ListParagraph"/>
        <w:numPr>
          <w:ilvl w:val="2"/>
          <w:numId w:val="4"/>
        </w:numPr>
        <w:spacing w:after="100" w:afterAutospacing="1" w:line="240" w:lineRule="auto"/>
        <w:rPr>
          <w:rFonts w:ascii="Times New Roman" w:hAnsi="Times New Roman" w:cs="Times New Roman"/>
          <w:sz w:val="24"/>
          <w:szCs w:val="24"/>
        </w:rPr>
      </w:pPr>
      <w:proofErr w:type="spellStart"/>
      <w:r w:rsidRPr="00A66EDB">
        <w:rPr>
          <w:rFonts w:ascii="Times New Roman" w:hAnsi="Times New Roman" w:cs="Times New Roman"/>
          <w:sz w:val="24"/>
          <w:szCs w:val="24"/>
        </w:rPr>
        <w:t>Disafilliativeness</w:t>
      </w:r>
      <w:proofErr w:type="spellEnd"/>
      <w:r w:rsidRPr="00A66EDB">
        <w:rPr>
          <w:rFonts w:ascii="Times New Roman" w:hAnsi="Times New Roman" w:cs="Times New Roman"/>
          <w:sz w:val="24"/>
          <w:szCs w:val="24"/>
        </w:rPr>
        <w:t xml:space="preserve"> </w:t>
      </w:r>
    </w:p>
    <w:p w14:paraId="705C41F7" w14:textId="77777777" w:rsidR="008C6397" w:rsidRPr="00A66EDB" w:rsidRDefault="008C6397" w:rsidP="008C6397">
      <w:pPr>
        <w:pStyle w:val="ListParagraph"/>
        <w:numPr>
          <w:ilvl w:val="1"/>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Symptoms</w:t>
      </w:r>
    </w:p>
    <w:p w14:paraId="29871378" w14:textId="77777777" w:rsidR="008C6397" w:rsidRPr="00A66EDB" w:rsidRDefault="008C6397" w:rsidP="008C6397">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Inexpressivity</w:t>
      </w:r>
    </w:p>
    <w:p w14:paraId="7B9F9419" w14:textId="77777777" w:rsidR="00A66EDB" w:rsidRPr="00A66EDB" w:rsidRDefault="008C6397" w:rsidP="008C6397">
      <w:pPr>
        <w:pStyle w:val="ListParagraph"/>
        <w:numPr>
          <w:ilvl w:val="2"/>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Avolition</w:t>
      </w:r>
    </w:p>
    <w:p w14:paraId="4A3FD2AF" w14:textId="77777777" w:rsidR="00A66EDB" w:rsidRPr="00A66EDB" w:rsidRDefault="00A66EDB" w:rsidP="00A66EDB">
      <w:pPr>
        <w:pStyle w:val="ListParagraph"/>
        <w:numPr>
          <w:ilvl w:val="0"/>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 xml:space="preserve">Mania </w:t>
      </w:r>
    </w:p>
    <w:p w14:paraId="4F71B403" w14:textId="77777777" w:rsidR="00A66EDB" w:rsidRPr="00A66EDB" w:rsidRDefault="00A66EDB" w:rsidP="00A66EDB">
      <w:pPr>
        <w:pStyle w:val="ListParagraph"/>
        <w:numPr>
          <w:ilvl w:val="1"/>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Original conceptualizations of schizotypy included hypomania</w:t>
      </w:r>
    </w:p>
    <w:p w14:paraId="1F7F8A1D" w14:textId="77777777" w:rsidR="00A66EDB" w:rsidRDefault="00A66EDB" w:rsidP="00A66EDB">
      <w:pPr>
        <w:pStyle w:val="ListParagraph"/>
        <w:numPr>
          <w:ilvl w:val="1"/>
          <w:numId w:val="4"/>
        </w:numPr>
        <w:spacing w:after="100" w:afterAutospacing="1" w:line="240" w:lineRule="auto"/>
        <w:rPr>
          <w:rFonts w:ascii="Times New Roman" w:hAnsi="Times New Roman" w:cs="Times New Roman"/>
          <w:sz w:val="24"/>
          <w:szCs w:val="24"/>
        </w:rPr>
      </w:pPr>
      <w:r w:rsidRPr="00A66EDB">
        <w:rPr>
          <w:rFonts w:ascii="Times New Roman" w:hAnsi="Times New Roman" w:cs="Times New Roman"/>
          <w:sz w:val="24"/>
          <w:szCs w:val="24"/>
        </w:rPr>
        <w:t>HiTOP provisionally in</w:t>
      </w:r>
      <w:bookmarkStart w:id="0" w:name="_GoBack"/>
      <w:bookmarkEnd w:id="0"/>
      <w:r w:rsidRPr="00A66EDB">
        <w:rPr>
          <w:rFonts w:ascii="Times New Roman" w:hAnsi="Times New Roman" w:cs="Times New Roman"/>
          <w:sz w:val="24"/>
          <w:szCs w:val="24"/>
        </w:rPr>
        <w:t xml:space="preserve">cludes mania cross-loading on thought disorder </w:t>
      </w:r>
      <w:r>
        <w:rPr>
          <w:rFonts w:ascii="Times New Roman" w:hAnsi="Times New Roman" w:cs="Times New Roman"/>
          <w:sz w:val="24"/>
          <w:szCs w:val="24"/>
        </w:rPr>
        <w:t>and internalizing</w:t>
      </w:r>
    </w:p>
    <w:p w14:paraId="1A76E2A3" w14:textId="77777777" w:rsidR="00A66EDB" w:rsidRDefault="00A66EDB" w:rsidP="00A66EDB">
      <w:pPr>
        <w:pStyle w:val="ListParagraph"/>
        <w:numPr>
          <w:ilvl w:val="1"/>
          <w:numId w:val="4"/>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Constructs</w:t>
      </w:r>
    </w:p>
    <w:p w14:paraId="06733409" w14:textId="77777777" w:rsidR="00A66EDB" w:rsidRDefault="00A66EDB" w:rsidP="00A66EDB">
      <w:pPr>
        <w:pStyle w:val="ListParagraph"/>
        <w:numPr>
          <w:ilvl w:val="2"/>
          <w:numId w:val="4"/>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Euphoric Activation</w:t>
      </w:r>
    </w:p>
    <w:p w14:paraId="6B7EFCFE" w14:textId="77777777" w:rsidR="00A66EDB" w:rsidRDefault="00A66EDB" w:rsidP="00A66EDB">
      <w:pPr>
        <w:pStyle w:val="ListParagraph"/>
        <w:numPr>
          <w:ilvl w:val="2"/>
          <w:numId w:val="4"/>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Hyperactive Cognition </w:t>
      </w:r>
    </w:p>
    <w:p w14:paraId="0E23AE43" w14:textId="124D294C" w:rsidR="00B31DFC" w:rsidRPr="00A66EDB" w:rsidRDefault="00A66EDB" w:rsidP="00A66EDB">
      <w:pPr>
        <w:pStyle w:val="ListParagraph"/>
        <w:numPr>
          <w:ilvl w:val="2"/>
          <w:numId w:val="4"/>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Reckless Overconfidence </w:t>
      </w:r>
      <w:r w:rsidRPr="00A66EDB">
        <w:rPr>
          <w:rFonts w:ascii="Times New Roman" w:hAnsi="Times New Roman" w:cs="Times New Roman"/>
          <w:sz w:val="24"/>
          <w:szCs w:val="24"/>
        </w:rPr>
        <w:t xml:space="preserve"> </w:t>
      </w:r>
      <w:r w:rsidR="00B31DFC" w:rsidRPr="00A66EDB">
        <w:rPr>
          <w:rFonts w:ascii="Times New Roman" w:hAnsi="Times New Roman" w:cs="Times New Roman"/>
          <w:sz w:val="24"/>
          <w:szCs w:val="24"/>
        </w:rPr>
        <w:br w:type="page"/>
      </w:r>
    </w:p>
    <w:p w14:paraId="724ED872" w14:textId="2282C747" w:rsidR="00A016D7" w:rsidRPr="00A66EDB" w:rsidRDefault="00A016D7" w:rsidP="00A016D7">
      <w:pPr>
        <w:pStyle w:val="Bibliography"/>
        <w:jc w:val="center"/>
        <w:rPr>
          <w:rFonts w:ascii="Times New Roman" w:hAnsi="Times New Roman" w:cs="Times New Roman"/>
          <w:sz w:val="24"/>
          <w:szCs w:val="24"/>
        </w:rPr>
      </w:pPr>
      <w:r w:rsidRPr="00A66EDB">
        <w:rPr>
          <w:rFonts w:ascii="Times New Roman" w:hAnsi="Times New Roman" w:cs="Times New Roman"/>
          <w:sz w:val="24"/>
          <w:szCs w:val="24"/>
        </w:rPr>
        <w:t>References</w:t>
      </w:r>
    </w:p>
    <w:p w14:paraId="11282DB5" w14:textId="24FBFE13" w:rsidR="00A016D7" w:rsidRPr="00A66EDB" w:rsidRDefault="00A016D7" w:rsidP="00A016D7">
      <w:pPr>
        <w:pStyle w:val="Bibliography"/>
        <w:rPr>
          <w:rFonts w:ascii="Times New Roman" w:hAnsi="Times New Roman" w:cs="Times New Roman"/>
          <w:sz w:val="24"/>
          <w:szCs w:val="24"/>
        </w:rPr>
      </w:pPr>
      <w:r w:rsidRPr="00A66EDB">
        <w:rPr>
          <w:rFonts w:ascii="Times New Roman" w:hAnsi="Times New Roman" w:cs="Times New Roman"/>
          <w:sz w:val="24"/>
          <w:szCs w:val="24"/>
        </w:rPr>
        <w:fldChar w:fldCharType="begin"/>
      </w:r>
      <w:r w:rsidRPr="00A66EDB">
        <w:rPr>
          <w:rFonts w:ascii="Times New Roman" w:hAnsi="Times New Roman" w:cs="Times New Roman"/>
          <w:sz w:val="24"/>
          <w:szCs w:val="24"/>
        </w:rPr>
        <w:instrText xml:space="preserve"> ADDIN ZOTERO_BIBL {"uncited":[],"omitted":[],"custom":[]} CSL_BIBLIOGRAPHY </w:instrText>
      </w:r>
      <w:r w:rsidRPr="00A66EDB">
        <w:rPr>
          <w:rFonts w:ascii="Times New Roman" w:hAnsi="Times New Roman" w:cs="Times New Roman"/>
          <w:sz w:val="24"/>
          <w:szCs w:val="24"/>
        </w:rPr>
        <w:fldChar w:fldCharType="separate"/>
      </w:r>
      <w:r w:rsidRPr="00A66EDB">
        <w:rPr>
          <w:rFonts w:ascii="Times New Roman" w:hAnsi="Times New Roman" w:cs="Times New Roman"/>
          <w:sz w:val="24"/>
          <w:szCs w:val="24"/>
        </w:rPr>
        <w:t xml:space="preserve">American Psychiatric Association. (2013). </w:t>
      </w:r>
      <w:r w:rsidRPr="00A66EDB">
        <w:rPr>
          <w:rFonts w:ascii="Times New Roman" w:hAnsi="Times New Roman" w:cs="Times New Roman"/>
          <w:i/>
          <w:iCs/>
          <w:sz w:val="24"/>
          <w:szCs w:val="24"/>
        </w:rPr>
        <w:t>Diagnostic and statistical manual of mental disorders, DSM-5</w:t>
      </w:r>
      <w:r w:rsidRPr="00A66EDB">
        <w:rPr>
          <w:rFonts w:ascii="Times New Roman" w:hAnsi="Times New Roman" w:cs="Times New Roman"/>
          <w:sz w:val="24"/>
          <w:szCs w:val="24"/>
        </w:rPr>
        <w:t xml:space="preserve"> (Fifth). American Psychiatric Publishing.</w:t>
      </w:r>
    </w:p>
    <w:p w14:paraId="4D6E3AEA" w14:textId="77777777" w:rsidR="00A016D7" w:rsidRPr="00A66EDB" w:rsidRDefault="00A016D7" w:rsidP="00A016D7">
      <w:pPr>
        <w:pStyle w:val="Bibliography"/>
        <w:rPr>
          <w:rFonts w:ascii="Times New Roman" w:hAnsi="Times New Roman" w:cs="Times New Roman"/>
          <w:sz w:val="24"/>
          <w:szCs w:val="24"/>
        </w:rPr>
      </w:pPr>
      <w:r w:rsidRPr="00A66EDB">
        <w:rPr>
          <w:rFonts w:ascii="Times New Roman" w:hAnsi="Times New Roman" w:cs="Times New Roman"/>
          <w:sz w:val="24"/>
          <w:szCs w:val="24"/>
        </w:rPr>
        <w:t xml:space="preserve">Kotov, R., Krueger, R. F., Watson, D., Achenbach, T. M., </w:t>
      </w:r>
      <w:proofErr w:type="spellStart"/>
      <w:r w:rsidRPr="00A66EDB">
        <w:rPr>
          <w:rFonts w:ascii="Times New Roman" w:hAnsi="Times New Roman" w:cs="Times New Roman"/>
          <w:sz w:val="24"/>
          <w:szCs w:val="24"/>
        </w:rPr>
        <w:t>Althoff</w:t>
      </w:r>
      <w:proofErr w:type="spellEnd"/>
      <w:r w:rsidRPr="00A66EDB">
        <w:rPr>
          <w:rFonts w:ascii="Times New Roman" w:hAnsi="Times New Roman" w:cs="Times New Roman"/>
          <w:sz w:val="24"/>
          <w:szCs w:val="24"/>
        </w:rPr>
        <w:t xml:space="preserve">, R. R., </w:t>
      </w:r>
      <w:proofErr w:type="spellStart"/>
      <w:r w:rsidRPr="00A66EDB">
        <w:rPr>
          <w:rFonts w:ascii="Times New Roman" w:hAnsi="Times New Roman" w:cs="Times New Roman"/>
          <w:sz w:val="24"/>
          <w:szCs w:val="24"/>
        </w:rPr>
        <w:t>Bagby</w:t>
      </w:r>
      <w:proofErr w:type="spellEnd"/>
      <w:r w:rsidRPr="00A66EDB">
        <w:rPr>
          <w:rFonts w:ascii="Times New Roman" w:hAnsi="Times New Roman" w:cs="Times New Roman"/>
          <w:sz w:val="24"/>
          <w:szCs w:val="24"/>
        </w:rPr>
        <w:t xml:space="preserve">, R. M., Brown, T. A., Carpenter, W. T., Caspi, A., Clark, L. A., Eaton, N. R., Forbes, M. K., </w:t>
      </w:r>
      <w:proofErr w:type="spellStart"/>
      <w:r w:rsidRPr="00A66EDB">
        <w:rPr>
          <w:rFonts w:ascii="Times New Roman" w:hAnsi="Times New Roman" w:cs="Times New Roman"/>
          <w:sz w:val="24"/>
          <w:szCs w:val="24"/>
        </w:rPr>
        <w:t>Forbush</w:t>
      </w:r>
      <w:proofErr w:type="spellEnd"/>
      <w:r w:rsidRPr="00A66EDB">
        <w:rPr>
          <w:rFonts w:ascii="Times New Roman" w:hAnsi="Times New Roman" w:cs="Times New Roman"/>
          <w:sz w:val="24"/>
          <w:szCs w:val="24"/>
        </w:rPr>
        <w:t xml:space="preserve">, K. T., Goldberg, D., Hasin, D., Hyman, S. E., Ivanova, M. Y., Lynam, D. R., </w:t>
      </w:r>
      <w:proofErr w:type="spellStart"/>
      <w:r w:rsidRPr="00A66EDB">
        <w:rPr>
          <w:rFonts w:ascii="Times New Roman" w:hAnsi="Times New Roman" w:cs="Times New Roman"/>
          <w:sz w:val="24"/>
          <w:szCs w:val="24"/>
        </w:rPr>
        <w:t>Markon</w:t>
      </w:r>
      <w:proofErr w:type="spellEnd"/>
      <w:r w:rsidRPr="00A66EDB">
        <w:rPr>
          <w:rFonts w:ascii="Times New Roman" w:hAnsi="Times New Roman" w:cs="Times New Roman"/>
          <w:sz w:val="24"/>
          <w:szCs w:val="24"/>
        </w:rPr>
        <w:t xml:space="preserve">, K., … Zimmerman, M. (2017). The Hierarchical Taxonomy of Psychopathology (HiTOP): A dimensional alternative to traditional </w:t>
      </w:r>
      <w:proofErr w:type="spellStart"/>
      <w:r w:rsidRPr="00A66EDB">
        <w:rPr>
          <w:rFonts w:ascii="Times New Roman" w:hAnsi="Times New Roman" w:cs="Times New Roman"/>
          <w:sz w:val="24"/>
          <w:szCs w:val="24"/>
        </w:rPr>
        <w:t>nosologies</w:t>
      </w:r>
      <w:proofErr w:type="spellEnd"/>
      <w:r w:rsidRPr="00A66EDB">
        <w:rPr>
          <w:rFonts w:ascii="Times New Roman" w:hAnsi="Times New Roman" w:cs="Times New Roman"/>
          <w:sz w:val="24"/>
          <w:szCs w:val="24"/>
        </w:rPr>
        <w:t xml:space="preserve">. </w:t>
      </w:r>
      <w:r w:rsidRPr="00A66EDB">
        <w:rPr>
          <w:rFonts w:ascii="Times New Roman" w:hAnsi="Times New Roman" w:cs="Times New Roman"/>
          <w:i/>
          <w:iCs/>
          <w:sz w:val="24"/>
          <w:szCs w:val="24"/>
        </w:rPr>
        <w:t>Journal of Abnormal Psychology</w:t>
      </w:r>
      <w:r w:rsidRPr="00A66EDB">
        <w:rPr>
          <w:rFonts w:ascii="Times New Roman" w:hAnsi="Times New Roman" w:cs="Times New Roman"/>
          <w:sz w:val="24"/>
          <w:szCs w:val="24"/>
        </w:rPr>
        <w:t xml:space="preserve">, </w:t>
      </w:r>
      <w:r w:rsidRPr="00A66EDB">
        <w:rPr>
          <w:rFonts w:ascii="Times New Roman" w:hAnsi="Times New Roman" w:cs="Times New Roman"/>
          <w:i/>
          <w:iCs/>
          <w:sz w:val="24"/>
          <w:szCs w:val="24"/>
        </w:rPr>
        <w:t>126</w:t>
      </w:r>
      <w:r w:rsidRPr="00A66EDB">
        <w:rPr>
          <w:rFonts w:ascii="Times New Roman" w:hAnsi="Times New Roman" w:cs="Times New Roman"/>
          <w:sz w:val="24"/>
          <w:szCs w:val="24"/>
        </w:rPr>
        <w:t>(4), 454–477. https://doi.org/10.1037/abn0000258</w:t>
      </w:r>
    </w:p>
    <w:p w14:paraId="18D70BC3" w14:textId="77777777" w:rsidR="00A016D7" w:rsidRPr="00A66EDB" w:rsidRDefault="00A016D7" w:rsidP="00A016D7">
      <w:pPr>
        <w:pStyle w:val="Bibliography"/>
        <w:rPr>
          <w:rFonts w:ascii="Times New Roman" w:hAnsi="Times New Roman" w:cs="Times New Roman"/>
          <w:sz w:val="24"/>
          <w:szCs w:val="24"/>
        </w:rPr>
      </w:pPr>
      <w:proofErr w:type="spellStart"/>
      <w:r w:rsidRPr="00A66EDB">
        <w:rPr>
          <w:rFonts w:ascii="Times New Roman" w:hAnsi="Times New Roman" w:cs="Times New Roman"/>
          <w:sz w:val="24"/>
          <w:szCs w:val="24"/>
        </w:rPr>
        <w:t>Kwapil</w:t>
      </w:r>
      <w:proofErr w:type="spellEnd"/>
      <w:r w:rsidRPr="00A66EDB">
        <w:rPr>
          <w:rFonts w:ascii="Times New Roman" w:hAnsi="Times New Roman" w:cs="Times New Roman"/>
          <w:sz w:val="24"/>
          <w:szCs w:val="24"/>
        </w:rPr>
        <w:t xml:space="preserve">, T. R., &amp; </w:t>
      </w:r>
      <w:proofErr w:type="spellStart"/>
      <w:r w:rsidRPr="00A66EDB">
        <w:rPr>
          <w:rFonts w:ascii="Times New Roman" w:hAnsi="Times New Roman" w:cs="Times New Roman"/>
          <w:sz w:val="24"/>
          <w:szCs w:val="24"/>
        </w:rPr>
        <w:t>Barrantes</w:t>
      </w:r>
      <w:proofErr w:type="spellEnd"/>
      <w:r w:rsidRPr="00A66EDB">
        <w:rPr>
          <w:rFonts w:ascii="Times New Roman" w:hAnsi="Times New Roman" w:cs="Times New Roman"/>
          <w:sz w:val="24"/>
          <w:szCs w:val="24"/>
        </w:rPr>
        <w:t xml:space="preserve">-Vidal, N. (2015). Schizotypy: Looking back and moving forward. </w:t>
      </w:r>
      <w:proofErr w:type="spellStart"/>
      <w:r w:rsidRPr="00A66EDB">
        <w:rPr>
          <w:rFonts w:ascii="Times New Roman" w:hAnsi="Times New Roman" w:cs="Times New Roman"/>
          <w:i/>
          <w:iCs/>
          <w:sz w:val="24"/>
          <w:szCs w:val="24"/>
        </w:rPr>
        <w:t>Schizophr</w:t>
      </w:r>
      <w:proofErr w:type="spellEnd"/>
      <w:r w:rsidRPr="00A66EDB">
        <w:rPr>
          <w:rFonts w:ascii="Times New Roman" w:hAnsi="Times New Roman" w:cs="Times New Roman"/>
          <w:i/>
          <w:iCs/>
          <w:sz w:val="24"/>
          <w:szCs w:val="24"/>
        </w:rPr>
        <w:t xml:space="preserve"> Bull</w:t>
      </w:r>
      <w:r w:rsidRPr="00A66EDB">
        <w:rPr>
          <w:rFonts w:ascii="Times New Roman" w:hAnsi="Times New Roman" w:cs="Times New Roman"/>
          <w:sz w:val="24"/>
          <w:szCs w:val="24"/>
        </w:rPr>
        <w:t xml:space="preserve">, </w:t>
      </w:r>
      <w:r w:rsidRPr="00A66EDB">
        <w:rPr>
          <w:rFonts w:ascii="Times New Roman" w:hAnsi="Times New Roman" w:cs="Times New Roman"/>
          <w:i/>
          <w:iCs/>
          <w:sz w:val="24"/>
          <w:szCs w:val="24"/>
        </w:rPr>
        <w:t>41 Suppl 2</w:t>
      </w:r>
      <w:r w:rsidRPr="00A66EDB">
        <w:rPr>
          <w:rFonts w:ascii="Times New Roman" w:hAnsi="Times New Roman" w:cs="Times New Roman"/>
          <w:sz w:val="24"/>
          <w:szCs w:val="24"/>
        </w:rPr>
        <w:t>, S366-73. https://doi.org/10.1093/schbul/sbu186</w:t>
      </w:r>
    </w:p>
    <w:p w14:paraId="0CEAE8C5" w14:textId="77777777" w:rsidR="00A016D7" w:rsidRPr="00A66EDB" w:rsidRDefault="00A016D7" w:rsidP="00A016D7">
      <w:pPr>
        <w:pStyle w:val="Bibliography"/>
        <w:rPr>
          <w:rFonts w:ascii="Times New Roman" w:hAnsi="Times New Roman" w:cs="Times New Roman"/>
          <w:sz w:val="24"/>
          <w:szCs w:val="24"/>
        </w:rPr>
      </w:pPr>
      <w:proofErr w:type="spellStart"/>
      <w:r w:rsidRPr="00A66EDB">
        <w:rPr>
          <w:rFonts w:ascii="Times New Roman" w:hAnsi="Times New Roman" w:cs="Times New Roman"/>
          <w:sz w:val="24"/>
          <w:szCs w:val="24"/>
        </w:rPr>
        <w:t>Meehl</w:t>
      </w:r>
      <w:proofErr w:type="spellEnd"/>
      <w:r w:rsidRPr="00A66EDB">
        <w:rPr>
          <w:rFonts w:ascii="Times New Roman" w:hAnsi="Times New Roman" w:cs="Times New Roman"/>
          <w:sz w:val="24"/>
          <w:szCs w:val="24"/>
        </w:rPr>
        <w:t xml:space="preserve">, P. E. (1962). </w:t>
      </w:r>
      <w:proofErr w:type="spellStart"/>
      <w:r w:rsidRPr="00A66EDB">
        <w:rPr>
          <w:rFonts w:ascii="Times New Roman" w:hAnsi="Times New Roman" w:cs="Times New Roman"/>
          <w:sz w:val="24"/>
          <w:szCs w:val="24"/>
        </w:rPr>
        <w:t>Schizotaxia</w:t>
      </w:r>
      <w:proofErr w:type="spellEnd"/>
      <w:r w:rsidRPr="00A66EDB">
        <w:rPr>
          <w:rFonts w:ascii="Times New Roman" w:hAnsi="Times New Roman" w:cs="Times New Roman"/>
          <w:sz w:val="24"/>
          <w:szCs w:val="24"/>
        </w:rPr>
        <w:t xml:space="preserve">, schizotypy, and schizophrenia. </w:t>
      </w:r>
      <w:r w:rsidRPr="00A66EDB">
        <w:rPr>
          <w:rFonts w:ascii="Times New Roman" w:hAnsi="Times New Roman" w:cs="Times New Roman"/>
          <w:i/>
          <w:iCs/>
          <w:sz w:val="24"/>
          <w:szCs w:val="24"/>
        </w:rPr>
        <w:t>American Psychologist</w:t>
      </w:r>
      <w:r w:rsidRPr="00A66EDB">
        <w:rPr>
          <w:rFonts w:ascii="Times New Roman" w:hAnsi="Times New Roman" w:cs="Times New Roman"/>
          <w:sz w:val="24"/>
          <w:szCs w:val="24"/>
        </w:rPr>
        <w:t xml:space="preserve">, </w:t>
      </w:r>
      <w:r w:rsidRPr="00A66EDB">
        <w:rPr>
          <w:rFonts w:ascii="Times New Roman" w:hAnsi="Times New Roman" w:cs="Times New Roman"/>
          <w:i/>
          <w:iCs/>
          <w:sz w:val="24"/>
          <w:szCs w:val="24"/>
        </w:rPr>
        <w:t>17</w:t>
      </w:r>
      <w:r w:rsidRPr="00A66EDB">
        <w:rPr>
          <w:rFonts w:ascii="Times New Roman" w:hAnsi="Times New Roman" w:cs="Times New Roman"/>
          <w:sz w:val="24"/>
          <w:szCs w:val="24"/>
        </w:rPr>
        <w:t>, 827–838.</w:t>
      </w:r>
    </w:p>
    <w:p w14:paraId="2AF0987F" w14:textId="77777777" w:rsidR="00A016D7" w:rsidRPr="00A66EDB" w:rsidRDefault="00A016D7" w:rsidP="00A016D7">
      <w:pPr>
        <w:pStyle w:val="Bibliography"/>
        <w:rPr>
          <w:rFonts w:ascii="Times New Roman" w:hAnsi="Times New Roman" w:cs="Times New Roman"/>
          <w:sz w:val="24"/>
          <w:szCs w:val="24"/>
        </w:rPr>
      </w:pPr>
      <w:r w:rsidRPr="00A66EDB">
        <w:rPr>
          <w:rFonts w:ascii="Times New Roman" w:hAnsi="Times New Roman" w:cs="Times New Roman"/>
          <w:sz w:val="24"/>
          <w:szCs w:val="24"/>
        </w:rPr>
        <w:t xml:space="preserve">World Health Organization. (2004). </w:t>
      </w:r>
      <w:r w:rsidRPr="00A66EDB">
        <w:rPr>
          <w:rFonts w:ascii="Times New Roman" w:hAnsi="Times New Roman" w:cs="Times New Roman"/>
          <w:i/>
          <w:iCs/>
          <w:sz w:val="24"/>
          <w:szCs w:val="24"/>
        </w:rPr>
        <w:t>ICD-10: International statistical classification of diseases and related health problems / World Health Organization</w:t>
      </w:r>
      <w:r w:rsidRPr="00A66EDB">
        <w:rPr>
          <w:rFonts w:ascii="Times New Roman" w:hAnsi="Times New Roman" w:cs="Times New Roman"/>
          <w:sz w:val="24"/>
          <w:szCs w:val="24"/>
        </w:rPr>
        <w:t>. World Health Organization.</w:t>
      </w:r>
    </w:p>
    <w:p w14:paraId="74399D35" w14:textId="6E3B7549" w:rsidR="00A016D7" w:rsidRPr="00A66EDB" w:rsidRDefault="00A016D7" w:rsidP="002A3099">
      <w:pPr>
        <w:spacing w:line="480" w:lineRule="auto"/>
        <w:ind w:firstLine="720"/>
        <w:rPr>
          <w:rFonts w:ascii="Times New Roman" w:hAnsi="Times New Roman" w:cs="Times New Roman"/>
          <w:sz w:val="24"/>
          <w:szCs w:val="24"/>
        </w:rPr>
      </w:pPr>
      <w:r w:rsidRPr="00A66EDB">
        <w:rPr>
          <w:rFonts w:ascii="Times New Roman" w:hAnsi="Times New Roman" w:cs="Times New Roman"/>
          <w:sz w:val="24"/>
          <w:szCs w:val="24"/>
        </w:rPr>
        <w:fldChar w:fldCharType="end"/>
      </w:r>
    </w:p>
    <w:p w14:paraId="19765E9B" w14:textId="77777777" w:rsidR="002A3099" w:rsidRPr="00A66EDB" w:rsidRDefault="002A3099" w:rsidP="00B31DFC">
      <w:pPr>
        <w:pStyle w:val="ListParagraph"/>
        <w:spacing w:line="480" w:lineRule="auto"/>
        <w:ind w:left="1800"/>
        <w:rPr>
          <w:rFonts w:ascii="Times New Roman" w:hAnsi="Times New Roman" w:cs="Times New Roman"/>
          <w:sz w:val="24"/>
          <w:szCs w:val="24"/>
        </w:rPr>
      </w:pPr>
    </w:p>
    <w:p w14:paraId="492130E2" w14:textId="77777777" w:rsidR="00DA4D4C" w:rsidRPr="00A66EDB" w:rsidRDefault="00DA4D4C" w:rsidP="00DA4D4C">
      <w:pPr>
        <w:spacing w:line="480" w:lineRule="auto"/>
        <w:rPr>
          <w:rFonts w:ascii="Times New Roman" w:hAnsi="Times New Roman" w:cs="Times New Roman"/>
          <w:sz w:val="24"/>
          <w:szCs w:val="24"/>
        </w:rPr>
      </w:pPr>
    </w:p>
    <w:p w14:paraId="7259CB36" w14:textId="77777777" w:rsidR="00531D38" w:rsidRPr="00A66EDB" w:rsidRDefault="00531D38" w:rsidP="005E15B6">
      <w:pPr>
        <w:spacing w:line="480" w:lineRule="auto"/>
        <w:ind w:firstLine="720"/>
        <w:rPr>
          <w:rFonts w:ascii="Times New Roman" w:hAnsi="Times New Roman" w:cs="Times New Roman"/>
          <w:sz w:val="24"/>
          <w:szCs w:val="24"/>
        </w:rPr>
      </w:pPr>
    </w:p>
    <w:p w14:paraId="17F0B544" w14:textId="77777777" w:rsidR="001C5DC7" w:rsidRPr="00A66EDB" w:rsidRDefault="001C5DC7">
      <w:pPr>
        <w:spacing w:line="480" w:lineRule="auto"/>
        <w:rPr>
          <w:rFonts w:ascii="Times New Roman" w:hAnsi="Times New Roman" w:cs="Times New Roman"/>
          <w:sz w:val="24"/>
          <w:szCs w:val="24"/>
        </w:rPr>
      </w:pPr>
    </w:p>
    <w:sectPr w:rsidR="001C5DC7" w:rsidRPr="00A66ED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C8D3F" w14:textId="77777777" w:rsidR="001C5DC7" w:rsidRDefault="001C5DC7" w:rsidP="001C5DC7">
      <w:pPr>
        <w:spacing w:after="0" w:line="240" w:lineRule="auto"/>
      </w:pPr>
      <w:r>
        <w:separator/>
      </w:r>
    </w:p>
  </w:endnote>
  <w:endnote w:type="continuationSeparator" w:id="0">
    <w:p w14:paraId="54C2C8BE" w14:textId="77777777" w:rsidR="001C5DC7" w:rsidRDefault="001C5DC7" w:rsidP="001C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00B7" w14:textId="77777777" w:rsidR="001C5DC7" w:rsidRDefault="001C5DC7" w:rsidP="001C5DC7">
      <w:pPr>
        <w:spacing w:after="0" w:line="240" w:lineRule="auto"/>
      </w:pPr>
      <w:r>
        <w:separator/>
      </w:r>
    </w:p>
  </w:footnote>
  <w:footnote w:type="continuationSeparator" w:id="0">
    <w:p w14:paraId="5855373D" w14:textId="77777777" w:rsidR="001C5DC7" w:rsidRDefault="001C5DC7" w:rsidP="001C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E2B7" w14:textId="5CB83B2F" w:rsidR="001C5DC7" w:rsidRDefault="001C5DC7" w:rsidP="001C5DC7">
    <w:pPr>
      <w:pStyle w:val="Header"/>
      <w:jc w:val="right"/>
    </w:pPr>
    <w:r>
      <w:t xml:space="preserve">Schizotypy and HiTOP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38"/>
    <w:multiLevelType w:val="hybridMultilevel"/>
    <w:tmpl w:val="0BD2D66E"/>
    <w:lvl w:ilvl="0" w:tplc="8F8A2EFE">
      <w:start w:val="1"/>
      <w:numFmt w:val="decimal"/>
      <w:lvlText w:val="%1)"/>
      <w:lvlJc w:val="left"/>
      <w:pPr>
        <w:ind w:left="1800" w:hanging="360"/>
      </w:pPr>
      <w:rPr>
        <w:rFonts w:asciiTheme="minorHAnsi" w:hAnsiTheme="minorHAnsi" w:cstheme="minorBidi" w:hint="default"/>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E5286B"/>
    <w:multiLevelType w:val="hybridMultilevel"/>
    <w:tmpl w:val="70F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2E65"/>
    <w:multiLevelType w:val="hybridMultilevel"/>
    <w:tmpl w:val="F26CD41E"/>
    <w:lvl w:ilvl="0" w:tplc="EB744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A14AAE"/>
    <w:multiLevelType w:val="hybridMultilevel"/>
    <w:tmpl w:val="52108EEA"/>
    <w:lvl w:ilvl="0" w:tplc="F5ECF2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5B"/>
    <w:rsid w:val="00005A33"/>
    <w:rsid w:val="00162F67"/>
    <w:rsid w:val="001C5DC7"/>
    <w:rsid w:val="002A3099"/>
    <w:rsid w:val="002E1546"/>
    <w:rsid w:val="002F1FBE"/>
    <w:rsid w:val="0039030E"/>
    <w:rsid w:val="004B5D8A"/>
    <w:rsid w:val="00531D38"/>
    <w:rsid w:val="005A55A1"/>
    <w:rsid w:val="005E15B6"/>
    <w:rsid w:val="00631FA6"/>
    <w:rsid w:val="0065458D"/>
    <w:rsid w:val="006B3072"/>
    <w:rsid w:val="007255B9"/>
    <w:rsid w:val="00780A94"/>
    <w:rsid w:val="007E6EA8"/>
    <w:rsid w:val="00812450"/>
    <w:rsid w:val="008A4849"/>
    <w:rsid w:val="008C6397"/>
    <w:rsid w:val="00933C7D"/>
    <w:rsid w:val="00964472"/>
    <w:rsid w:val="00965FE3"/>
    <w:rsid w:val="0096763F"/>
    <w:rsid w:val="009D3DC2"/>
    <w:rsid w:val="00A016D7"/>
    <w:rsid w:val="00A66EDB"/>
    <w:rsid w:val="00A83F89"/>
    <w:rsid w:val="00AA3717"/>
    <w:rsid w:val="00B11FDB"/>
    <w:rsid w:val="00B31DFC"/>
    <w:rsid w:val="00B72C4B"/>
    <w:rsid w:val="00BC6A7D"/>
    <w:rsid w:val="00BF2B5B"/>
    <w:rsid w:val="00C36B5F"/>
    <w:rsid w:val="00C554C2"/>
    <w:rsid w:val="00D41888"/>
    <w:rsid w:val="00D77736"/>
    <w:rsid w:val="00DA4D4C"/>
    <w:rsid w:val="00F05B69"/>
    <w:rsid w:val="00F06AE5"/>
    <w:rsid w:val="00F845ED"/>
    <w:rsid w:val="00FC3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1434"/>
  <w15:chartTrackingRefBased/>
  <w15:docId w15:val="{9DFE5EAD-FEBE-46E4-94F8-7B25E69F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B5B"/>
    <w:rPr>
      <w:color w:val="0563C1" w:themeColor="hyperlink"/>
      <w:u w:val="single"/>
    </w:rPr>
  </w:style>
  <w:style w:type="character" w:styleId="UnresolvedMention">
    <w:name w:val="Unresolved Mention"/>
    <w:basedOn w:val="DefaultParagraphFont"/>
    <w:uiPriority w:val="99"/>
    <w:semiHidden/>
    <w:unhideWhenUsed/>
    <w:rsid w:val="00BF2B5B"/>
    <w:rPr>
      <w:color w:val="605E5C"/>
      <w:shd w:val="clear" w:color="auto" w:fill="E1DFDD"/>
    </w:rPr>
  </w:style>
  <w:style w:type="paragraph" w:styleId="Revision">
    <w:name w:val="Revision"/>
    <w:hidden/>
    <w:uiPriority w:val="99"/>
    <w:semiHidden/>
    <w:rsid w:val="00A83F89"/>
    <w:pPr>
      <w:spacing w:after="0" w:line="240" w:lineRule="auto"/>
    </w:pPr>
  </w:style>
  <w:style w:type="character" w:styleId="CommentReference">
    <w:name w:val="annotation reference"/>
    <w:basedOn w:val="DefaultParagraphFont"/>
    <w:uiPriority w:val="99"/>
    <w:semiHidden/>
    <w:unhideWhenUsed/>
    <w:rsid w:val="00005A33"/>
    <w:rPr>
      <w:sz w:val="16"/>
      <w:szCs w:val="16"/>
    </w:rPr>
  </w:style>
  <w:style w:type="paragraph" w:styleId="CommentText">
    <w:name w:val="annotation text"/>
    <w:basedOn w:val="Normal"/>
    <w:link w:val="CommentTextChar"/>
    <w:uiPriority w:val="99"/>
    <w:unhideWhenUsed/>
    <w:rsid w:val="00005A33"/>
    <w:pPr>
      <w:spacing w:line="240" w:lineRule="auto"/>
    </w:pPr>
    <w:rPr>
      <w:sz w:val="20"/>
      <w:szCs w:val="20"/>
    </w:rPr>
  </w:style>
  <w:style w:type="character" w:customStyle="1" w:styleId="CommentTextChar">
    <w:name w:val="Comment Text Char"/>
    <w:basedOn w:val="DefaultParagraphFont"/>
    <w:link w:val="CommentText"/>
    <w:uiPriority w:val="99"/>
    <w:rsid w:val="00005A33"/>
    <w:rPr>
      <w:sz w:val="20"/>
      <w:szCs w:val="20"/>
    </w:rPr>
  </w:style>
  <w:style w:type="paragraph" w:styleId="CommentSubject">
    <w:name w:val="annotation subject"/>
    <w:basedOn w:val="CommentText"/>
    <w:next w:val="CommentText"/>
    <w:link w:val="CommentSubjectChar"/>
    <w:uiPriority w:val="99"/>
    <w:semiHidden/>
    <w:unhideWhenUsed/>
    <w:rsid w:val="00005A33"/>
    <w:rPr>
      <w:b/>
      <w:bCs/>
    </w:rPr>
  </w:style>
  <w:style w:type="character" w:customStyle="1" w:styleId="CommentSubjectChar">
    <w:name w:val="Comment Subject Char"/>
    <w:basedOn w:val="CommentTextChar"/>
    <w:link w:val="CommentSubject"/>
    <w:uiPriority w:val="99"/>
    <w:semiHidden/>
    <w:rsid w:val="00005A33"/>
    <w:rPr>
      <w:b/>
      <w:bCs/>
      <w:sz w:val="20"/>
      <w:szCs w:val="20"/>
    </w:rPr>
  </w:style>
  <w:style w:type="paragraph" w:styleId="BalloonText">
    <w:name w:val="Balloon Text"/>
    <w:basedOn w:val="Normal"/>
    <w:link w:val="BalloonTextChar"/>
    <w:uiPriority w:val="99"/>
    <w:semiHidden/>
    <w:unhideWhenUsed/>
    <w:rsid w:val="004B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8A"/>
    <w:rPr>
      <w:rFonts w:ascii="Segoe UI" w:hAnsi="Segoe UI" w:cs="Segoe UI"/>
      <w:sz w:val="18"/>
      <w:szCs w:val="18"/>
    </w:rPr>
  </w:style>
  <w:style w:type="paragraph" w:styleId="Header">
    <w:name w:val="header"/>
    <w:basedOn w:val="Normal"/>
    <w:link w:val="HeaderChar"/>
    <w:uiPriority w:val="99"/>
    <w:unhideWhenUsed/>
    <w:rsid w:val="001C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C7"/>
  </w:style>
  <w:style w:type="paragraph" w:styleId="Footer">
    <w:name w:val="footer"/>
    <w:basedOn w:val="Normal"/>
    <w:link w:val="FooterChar"/>
    <w:uiPriority w:val="99"/>
    <w:unhideWhenUsed/>
    <w:rsid w:val="001C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C7"/>
  </w:style>
  <w:style w:type="paragraph" w:styleId="ListParagraph">
    <w:name w:val="List Paragraph"/>
    <w:basedOn w:val="Normal"/>
    <w:uiPriority w:val="34"/>
    <w:qFormat/>
    <w:rsid w:val="001C5DC7"/>
    <w:pPr>
      <w:ind w:left="720"/>
      <w:contextualSpacing/>
    </w:pPr>
  </w:style>
  <w:style w:type="paragraph" w:styleId="Bibliography">
    <w:name w:val="Bibliography"/>
    <w:basedOn w:val="Normal"/>
    <w:next w:val="Normal"/>
    <w:uiPriority w:val="37"/>
    <w:unhideWhenUsed/>
    <w:rsid w:val="00A016D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cicero@unt.edu" TargetMode="External"/><Relationship Id="rId5" Type="http://schemas.openxmlformats.org/officeDocument/2006/relationships/styles" Target="styles.xml"/><Relationship Id="rId10" Type="http://schemas.openxmlformats.org/officeDocument/2006/relationships/hyperlink" Target="mailto:Charlie.Su@un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044D3386971479B8F2007385CE3B9" ma:contentTypeVersion="14" ma:contentTypeDescription="Create a new document." ma:contentTypeScope="" ma:versionID="abcf5ef4208e97b13dfd1f3ce42c6c46">
  <xsd:schema xmlns:xsd="http://www.w3.org/2001/XMLSchema" xmlns:xs="http://www.w3.org/2001/XMLSchema" xmlns:p="http://schemas.microsoft.com/office/2006/metadata/properties" xmlns:ns3="3492255f-a098-4dbd-a2c7-9e2cf139ced7" xmlns:ns4="abd6f5e3-3df2-44ea-9a97-a8513e9f5f86" targetNamespace="http://schemas.microsoft.com/office/2006/metadata/properties" ma:root="true" ma:fieldsID="11d40d582c4cd1c36f5965ee3d54bbac" ns3:_="" ns4:_="">
    <xsd:import namespace="3492255f-a098-4dbd-a2c7-9e2cf139ced7"/>
    <xsd:import namespace="abd6f5e3-3df2-44ea-9a97-a8513e9f5f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2255f-a098-4dbd-a2c7-9e2cf139c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6f5e3-3df2-44ea-9a97-a8513e9f5f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AB257-B437-47D6-912A-49261FAD3A34}">
  <ds:schemaRefs>
    <ds:schemaRef ds:uri="http://schemas.microsoft.com/sharepoint/v3/contenttype/forms"/>
  </ds:schemaRefs>
</ds:datastoreItem>
</file>

<file path=customXml/itemProps2.xml><?xml version="1.0" encoding="utf-8"?>
<ds:datastoreItem xmlns:ds="http://schemas.openxmlformats.org/officeDocument/2006/customXml" ds:itemID="{A1939111-29CA-400F-BA29-22103B3E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2255f-a098-4dbd-a2c7-9e2cf139ced7"/>
    <ds:schemaRef ds:uri="abd6f5e3-3df2-44ea-9a97-a8513e9f5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D3759-4342-4820-A976-FA52904FC391}">
  <ds:schemaRefs>
    <ds:schemaRef ds:uri="http://purl.org/dc/dcmitype/"/>
    <ds:schemaRef ds:uri="abd6f5e3-3df2-44ea-9a97-a8513e9f5f86"/>
    <ds:schemaRef ds:uri="http://purl.org/dc/terms/"/>
    <ds:schemaRef ds:uri="http://schemas.microsoft.com/office/2006/metadata/properties"/>
    <ds:schemaRef ds:uri="3492255f-a098-4dbd-a2c7-9e2cf139ced7"/>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Cicero, David</dc:creator>
  <cp:keywords/>
  <dc:description/>
  <cp:lastModifiedBy>Cicero, David</cp:lastModifiedBy>
  <cp:revision>4</cp:revision>
  <dcterms:created xsi:type="dcterms:W3CDTF">2022-12-19T20:22:00Z</dcterms:created>
  <dcterms:modified xsi:type="dcterms:W3CDTF">2022-12-19T21:56:00Z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0x010100A51044D3386971479B8F2007385CE3B9</vt:lpwstr>
  </property>
  <property fmtid="{D5CDD505-2E9C-101B-9397-08002B2CF9AE}" pid="3" name="ZOTERO_PREF_1">
    <vt:lpwstr>&lt;data data-version="3" zotero-version="6.0.18"&gt;&lt;session id="pPXkFebl"/&gt;&lt;style id="http://www.zotero.org/styles/apa" locale="en-US" hasBibliography="1" bibliographyStyleHasBeenSet="1"/&gt;&lt;prefs&gt;&lt;pref name="fieldType" value="Field"/&gt;&lt;/prefs&gt;&lt;/data&gt;</vt:lpwstr>
  </property>
</Properties>
</file>